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51595955"/>
        <w:docPartObj>
          <w:docPartGallery w:val="Cover Pages"/>
          <w:docPartUnique/>
        </w:docPartObj>
      </w:sdtPr>
      <w:sdtContent>
        <w:p w14:paraId="0C233A55" w14:textId="70E0BB5C" w:rsidR="004A57E8" w:rsidRDefault="004A57E8"/>
        <w:p w14:paraId="1FD607F1" w14:textId="7664C739" w:rsidR="004A57E8" w:rsidRDefault="00447D21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AEB3DCB" wp14:editId="227D1598">
                    <wp:simplePos x="0" y="0"/>
                    <wp:positionH relativeFrom="margin">
                      <wp:posOffset>480060</wp:posOffset>
                    </wp:positionH>
                    <wp:positionV relativeFrom="page">
                      <wp:posOffset>3997325</wp:posOffset>
                    </wp:positionV>
                    <wp:extent cx="4476115" cy="2348865"/>
                    <wp:effectExtent l="0" t="0" r="635" b="13335"/>
                    <wp:wrapSquare wrapText="bothSides"/>
                    <wp:docPr id="131" name="Tekstiruutu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76115" cy="23488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53E6B8" w14:textId="5A6D1AF6" w:rsidR="00E74D9F" w:rsidRPr="004A57E8" w:rsidRDefault="00000000" w:rsidP="004A57E8">
                                <w:pPr>
                                  <w:pStyle w:val="Eivli"/>
                                  <w:spacing w:before="40" w:after="560" w:line="216" w:lineRule="auto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Otsikk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74D9F" w:rsidRPr="004A57E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MLL Malliyhdistys Ry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Alaotsikk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BC7247F" w14:textId="5F6F6D32" w:rsidR="00E74D9F" w:rsidRPr="004A57E8" w:rsidRDefault="00E74D9F" w:rsidP="004A57E8">
                                    <w:pPr>
                                      <w:pStyle w:val="Eivli"/>
                                      <w:spacing w:before="40"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4A57E8">
                                      <w:rPr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Tilinpäätös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Tekijä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1CFD528" w14:textId="2AF239DA" w:rsidR="00E74D9F" w:rsidRPr="004A57E8" w:rsidRDefault="00B16195" w:rsidP="004A57E8">
                                    <w:pPr>
                                      <w:pStyle w:val="Eivli"/>
                                      <w:spacing w:before="80"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1.1.2025 - 31.12.2025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EB3DC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31" o:spid="_x0000_s1026" type="#_x0000_t202" style="position:absolute;margin-left:37.8pt;margin-top:314.75pt;width:352.45pt;height:184.95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" filled="f" stroked="f" strokeweight=".5pt">
                    <v:textbox inset="0,0,0,0">
                      <w:txbxContent>
                        <w:p w14:paraId="7653E6B8" w14:textId="5A6D1AF6" w:rsidR="00E74D9F" w:rsidRPr="004A57E8" w:rsidRDefault="00000000" w:rsidP="004A57E8">
                          <w:pPr>
                            <w:pStyle w:val="Eivli"/>
                            <w:spacing w:before="40" w:after="560" w:line="216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Otsikk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74D9F" w:rsidRPr="004A57E8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MLL Malliyhdistys Ry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Alaotsikk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BC7247F" w14:textId="5F6F6D32" w:rsidR="00E74D9F" w:rsidRPr="004A57E8" w:rsidRDefault="00E74D9F" w:rsidP="004A57E8">
                              <w:pPr>
                                <w:pStyle w:val="Eivli"/>
                                <w:spacing w:before="40"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4A57E8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Tilinpäätös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Tekijä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1CFD528" w14:textId="2AF239DA" w:rsidR="00E74D9F" w:rsidRPr="004A57E8" w:rsidRDefault="00B16195" w:rsidP="004A57E8">
                              <w:pPr>
                                <w:pStyle w:val="Eivli"/>
                                <w:spacing w:before="80"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1.1.2025 - 31.12.2025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B26A54">
            <w:rPr>
              <w:noProof/>
            </w:rPr>
            <mc:AlternateContent>
              <mc:Choice Requires="wps">
                <w:drawing>
                  <wp:anchor distT="365760" distB="365760" distL="0" distR="0" simplePos="0" relativeHeight="251662336" behindDoc="0" locked="0" layoutInCell="1" allowOverlap="1" wp14:anchorId="04531FE9" wp14:editId="3A809989">
                    <wp:simplePos x="914400" y="91440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3476625" cy="1810512"/>
                    <wp:effectExtent l="0" t="0" r="0" b="0"/>
                    <wp:wrapTopAndBottom/>
                    <wp:docPr id="148" name="Suorakulmio 14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76625" cy="1810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4B4A7A" w14:textId="20EC9BBC" w:rsidR="00E74D9F" w:rsidRDefault="00E74D9F" w:rsidP="00B26A54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B26A54">
                                  <w:rPr>
                                    <w:color w:val="000000" w:themeColor="text1"/>
                                  </w:rPr>
                                  <w:t xml:space="preserve">Tilinpäätös on säilytettävä </w:t>
                                </w:r>
                                <w:r w:rsidRPr="00B26A54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31.12.20</w:t>
                                </w:r>
                                <w:r w:rsidR="0094386F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3</w:t>
                                </w:r>
                                <w:r w:rsidR="00A74A4F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5</w:t>
                                </w:r>
                                <w:r w:rsidRPr="00B26A54">
                                  <w:rPr>
                                    <w:color w:val="000000" w:themeColor="text1"/>
                                  </w:rPr>
                                  <w:t xml:space="preserve"> asti.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</w:p>
                              <w:p w14:paraId="52C3D0F6" w14:textId="54731BC0" w:rsidR="00E74D9F" w:rsidRPr="00B26A54" w:rsidRDefault="00E74D9F" w:rsidP="00B26A54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B26A54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Osoite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 xml:space="preserve"> Mannerheimintie 1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  <w:t xml:space="preserve">             </w:t>
                                </w:r>
                                <w:r w:rsidRPr="00B26A54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Y-tunnus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color w:val="000000" w:themeColor="text1"/>
                                  </w:rPr>
                                  <w:t>1234567-8</w:t>
                                </w:r>
                                <w:proofErr w:type="gramEnd"/>
                                <w:r>
                                  <w:rPr>
                                    <w:color w:val="000000" w:themeColor="text1"/>
                                  </w:rPr>
                                  <w:t xml:space="preserve"> 00100 Helsinki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  <w:t xml:space="preserve">             </w:t>
                                </w:r>
                                <w:r w:rsidRPr="00B26A54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Kotipaikka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 xml:space="preserve"> Helsinki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4531FE9" id="Suorakulmio 148" o:spid="_x0000_s1027" style="position:absolute;margin-left:0;margin-top:0;width:273.75pt;height:142.55pt;z-index:251662336;visibility:visible;mso-wrap-style:square;mso-width-percent:1000;mso-height-percent:0;mso-wrap-distance-left:0;mso-wrap-distance-top:28.8pt;mso-wrap-distance-right:0;mso-wrap-distance-bottom:28.8pt;mso-position-horizontal:center;mso-position-horizontal-relative:margin;mso-position-vertical:bottom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" filled="f" stroked="f" strokeweight="1pt">
                    <v:textbox style="mso-fit-shape-to-text:t" inset="0,0,0,0">
                      <w:txbxContent>
                        <w:p w14:paraId="134B4A7A" w14:textId="20EC9BBC" w:rsidR="00E74D9F" w:rsidRDefault="00E74D9F" w:rsidP="00B26A54">
                          <w:pPr>
                            <w:rPr>
                              <w:color w:val="000000" w:themeColor="text1"/>
                            </w:rPr>
                          </w:pPr>
                          <w:r w:rsidRPr="00B26A54">
                            <w:rPr>
                              <w:color w:val="000000" w:themeColor="text1"/>
                            </w:rPr>
                            <w:t xml:space="preserve">Tilinpäätös on säilytettävä </w:t>
                          </w:r>
                          <w:r w:rsidRPr="00B26A54">
                            <w:rPr>
                              <w:b/>
                              <w:bCs/>
                              <w:color w:val="000000" w:themeColor="text1"/>
                            </w:rPr>
                            <w:t>31.12.20</w:t>
                          </w:r>
                          <w:r w:rsidR="0094386F">
                            <w:rPr>
                              <w:b/>
                              <w:bCs/>
                              <w:color w:val="000000" w:themeColor="text1"/>
                            </w:rPr>
                            <w:t>3</w:t>
                          </w:r>
                          <w:r w:rsidR="00A74A4F">
                            <w:rPr>
                              <w:b/>
                              <w:bCs/>
                              <w:color w:val="000000" w:themeColor="text1"/>
                            </w:rPr>
                            <w:t>5</w:t>
                          </w:r>
                          <w:r w:rsidRPr="00B26A54">
                            <w:rPr>
                              <w:color w:val="000000" w:themeColor="text1"/>
                            </w:rPr>
                            <w:t xml:space="preserve"> asti.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</w:p>
                        <w:p w14:paraId="52C3D0F6" w14:textId="54731BC0" w:rsidR="00E74D9F" w:rsidRPr="00B26A54" w:rsidRDefault="00E74D9F" w:rsidP="00B26A54">
                          <w:pPr>
                            <w:rPr>
                              <w:color w:val="000000" w:themeColor="text1"/>
                            </w:rPr>
                          </w:pPr>
                          <w:r w:rsidRPr="00B26A54">
                            <w:rPr>
                              <w:b/>
                              <w:bCs/>
                              <w:color w:val="000000" w:themeColor="text1"/>
                            </w:rPr>
                            <w:t>Osoite</w:t>
                          </w:r>
                          <w:r>
                            <w:rPr>
                              <w:color w:val="000000" w:themeColor="text1"/>
                            </w:rPr>
                            <w:t xml:space="preserve"> Mannerheimintie 1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  <w:t xml:space="preserve">             </w:t>
                          </w:r>
                          <w:r w:rsidRPr="00B26A54">
                            <w:rPr>
                              <w:b/>
                              <w:bCs/>
                              <w:color w:val="000000" w:themeColor="text1"/>
                            </w:rPr>
                            <w:t>Y-tunnus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0" w:themeColor="text1"/>
                            </w:rPr>
                            <w:t>1234567-8</w:t>
                          </w:r>
                          <w:proofErr w:type="gramEnd"/>
                          <w:r>
                            <w:rPr>
                              <w:color w:val="000000" w:themeColor="text1"/>
                            </w:rPr>
                            <w:t xml:space="preserve"> 00100 Helsinki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  <w:t xml:space="preserve">             </w:t>
                          </w:r>
                          <w:r w:rsidRPr="00B26A54">
                            <w:rPr>
                              <w:b/>
                              <w:bCs/>
                              <w:color w:val="000000" w:themeColor="text1"/>
                            </w:rPr>
                            <w:t>Kotipaikka</w:t>
                          </w:r>
                          <w:r>
                            <w:rPr>
                              <w:color w:val="000000" w:themeColor="text1"/>
                            </w:rPr>
                            <w:t xml:space="preserve"> Helsinki</w:t>
                          </w:r>
                        </w:p>
                      </w:txbxContent>
                    </v:textbox>
                    <w10:wrap type="topAndBottom" anchorx="margin" anchory="margin"/>
                  </v:rect>
                </w:pict>
              </mc:Fallback>
            </mc:AlternateContent>
          </w:r>
          <w:r w:rsidR="004A57E8">
            <w:br w:type="page"/>
          </w:r>
        </w:p>
      </w:sdtContent>
    </w:sdt>
    <w:p w14:paraId="57EEE9E3" w14:textId="4BB8BF8C" w:rsidR="003121E4" w:rsidRPr="00B26A54" w:rsidRDefault="00476805" w:rsidP="00B26A54">
      <w:r w:rsidRPr="003121E4">
        <w:rPr>
          <w:b/>
          <w:bCs/>
          <w:sz w:val="32"/>
          <w:szCs w:val="32"/>
        </w:rPr>
        <w:lastRenderedPageBreak/>
        <w:t>MLL Malliyhdistys Ry</w:t>
      </w:r>
    </w:p>
    <w:p w14:paraId="48DC615C" w14:textId="77777777" w:rsidR="00CD4C7E" w:rsidRPr="00CD4C7E" w:rsidRDefault="00CD4C7E" w:rsidP="00E744EC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520691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A41962" w14:textId="49E31BEF" w:rsidR="006503B3" w:rsidRPr="00CD4C7E" w:rsidRDefault="006503B3" w:rsidP="008B6F9D">
          <w:pPr>
            <w:pStyle w:val="Sisllysluettelonotsikko"/>
            <w:tabs>
              <w:tab w:val="left" w:pos="1302"/>
            </w:tabs>
            <w:rPr>
              <w:rStyle w:val="Otsikko1Char"/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</w:pPr>
          <w:r w:rsidRPr="00CD4C7E">
            <w:rPr>
              <w:rStyle w:val="Otsikko1Char"/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t>Sisälly</w:t>
          </w:r>
          <w:r w:rsidR="00447D21">
            <w:rPr>
              <w:rStyle w:val="Otsikko1Char"/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t>sluettelo</w:t>
          </w:r>
          <w:r w:rsidR="008B6F9D">
            <w:rPr>
              <w:rStyle w:val="Otsikko1Char"/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tab/>
          </w:r>
        </w:p>
        <w:p w14:paraId="102CE9D9" w14:textId="163F2AF1" w:rsidR="00447D21" w:rsidRDefault="006503B3">
          <w:pPr>
            <w:pStyle w:val="Sisluet1"/>
            <w:tabs>
              <w:tab w:val="right" w:leader="dot" w:pos="901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47055" w:history="1">
            <w:r w:rsidR="00447D21" w:rsidRPr="00EA6D6D">
              <w:rPr>
                <w:rStyle w:val="Hyperlinkki"/>
                <w:rFonts w:cstheme="minorHAnsi"/>
                <w:b/>
                <w:bCs/>
                <w:noProof/>
              </w:rPr>
              <w:t>Tuloslaskelma</w:t>
            </w:r>
            <w:r w:rsidR="00447D21">
              <w:rPr>
                <w:noProof/>
                <w:webHidden/>
              </w:rPr>
              <w:tab/>
            </w:r>
            <w:r w:rsidR="00447D21">
              <w:rPr>
                <w:noProof/>
                <w:webHidden/>
              </w:rPr>
              <w:fldChar w:fldCharType="begin"/>
            </w:r>
            <w:r w:rsidR="00447D21">
              <w:rPr>
                <w:noProof/>
                <w:webHidden/>
              </w:rPr>
              <w:instrText xml:space="preserve"> PAGEREF _Toc21347055 \h </w:instrText>
            </w:r>
            <w:r w:rsidR="00447D21">
              <w:rPr>
                <w:noProof/>
                <w:webHidden/>
              </w:rPr>
            </w:r>
            <w:r w:rsidR="00447D21">
              <w:rPr>
                <w:noProof/>
                <w:webHidden/>
              </w:rPr>
              <w:fldChar w:fldCharType="separate"/>
            </w:r>
            <w:r w:rsidR="005B7815">
              <w:rPr>
                <w:noProof/>
                <w:webHidden/>
              </w:rPr>
              <w:t>2</w:t>
            </w:r>
            <w:r w:rsidR="00447D21">
              <w:rPr>
                <w:noProof/>
                <w:webHidden/>
              </w:rPr>
              <w:fldChar w:fldCharType="end"/>
            </w:r>
          </w:hyperlink>
        </w:p>
        <w:p w14:paraId="2613F463" w14:textId="409F7403" w:rsidR="00447D21" w:rsidRDefault="00447D21">
          <w:pPr>
            <w:pStyle w:val="Sisluet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21347056" w:history="1">
            <w:r w:rsidRPr="00EA6D6D">
              <w:rPr>
                <w:rStyle w:val="Hyperlinkki"/>
                <w:rFonts w:cstheme="minorHAnsi"/>
                <w:b/>
                <w:bCs/>
                <w:noProof/>
              </w:rPr>
              <w:t>Tase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_Toc21347056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81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34989" w14:textId="4F1DCAE3" w:rsidR="00447D21" w:rsidRDefault="00447D21">
          <w:pPr>
            <w:pStyle w:val="Sisluet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21347057" w:history="1">
            <w:r w:rsidRPr="00EA6D6D">
              <w:rPr>
                <w:rStyle w:val="Hyperlinkki"/>
                <w:rFonts w:cstheme="minorHAnsi"/>
                <w:b/>
                <w:bCs/>
                <w:noProof/>
              </w:rPr>
              <w:t>Liitetiedot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_Toc21347057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81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9093A" w14:textId="7AE12CDB" w:rsidR="00447D21" w:rsidRDefault="00447D21">
          <w:pPr>
            <w:pStyle w:val="Sisluet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21347058" w:history="1">
            <w:r w:rsidRPr="00EA6D6D">
              <w:rPr>
                <w:rStyle w:val="Hyperlinkki"/>
                <w:rFonts w:cstheme="minorHAnsi"/>
                <w:b/>
                <w:bCs/>
                <w:noProof/>
              </w:rPr>
              <w:t>Luettelo kirjanpidoista ja aineistosta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_Toc21347058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81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3C499" w14:textId="0E57047A" w:rsidR="00447D21" w:rsidRDefault="00447D21">
          <w:pPr>
            <w:pStyle w:val="Sisluet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21347059" w:history="1">
            <w:r w:rsidRPr="00EA6D6D">
              <w:rPr>
                <w:rStyle w:val="Hyperlinkki"/>
                <w:rFonts w:cstheme="minorHAnsi"/>
                <w:b/>
                <w:bCs/>
                <w:noProof/>
              </w:rPr>
              <w:t>Tositteiden lajit ja säilytystapa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_Toc21347059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81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9E2D8" w14:textId="4F243825" w:rsidR="00447D21" w:rsidRDefault="00447D21">
          <w:pPr>
            <w:pStyle w:val="Sisluet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21347060" w:history="1">
            <w:r w:rsidRPr="00EA6D6D">
              <w:rPr>
                <w:rStyle w:val="Hyperlinkki"/>
                <w:rFonts w:cstheme="minorHAnsi"/>
                <w:b/>
                <w:bCs/>
                <w:noProof/>
              </w:rPr>
              <w:t>Tilinpäätöksen allekirjoitukset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_Toc21347060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81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05A53" w14:textId="510FD5D6" w:rsidR="00447D21" w:rsidRDefault="00447D21">
          <w:pPr>
            <w:pStyle w:val="Sisluet1"/>
            <w:tabs>
              <w:tab w:val="right" w:leader="dot" w:pos="9016"/>
            </w:tabs>
            <w:rPr>
              <w:rFonts w:cstheme="minorBidi"/>
              <w:noProof/>
            </w:rPr>
          </w:pPr>
          <w:hyperlink w:anchor="_Toc21347061" w:history="1">
            <w:r w:rsidRPr="00EA6D6D">
              <w:rPr>
                <w:rStyle w:val="Hyperlinkki"/>
                <w:rFonts w:cstheme="minorHAnsi"/>
                <w:b/>
                <w:bCs/>
                <w:noProof/>
              </w:rPr>
              <w:t>Tilinpäätösmerkintä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_Toc21347061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781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E71B5" w14:textId="70B2A33A" w:rsidR="006503B3" w:rsidRDefault="006503B3">
          <w:r>
            <w:rPr>
              <w:b/>
              <w:bCs/>
            </w:rPr>
            <w:fldChar w:fldCharType="end"/>
          </w:r>
        </w:p>
      </w:sdtContent>
    </w:sdt>
    <w:p w14:paraId="038F9F7B" w14:textId="77777777" w:rsidR="003121E4" w:rsidRDefault="003121E4" w:rsidP="006503B3">
      <w:pPr>
        <w:rPr>
          <w:b/>
          <w:bCs/>
          <w:sz w:val="28"/>
          <w:szCs w:val="28"/>
        </w:rPr>
      </w:pPr>
    </w:p>
    <w:p w14:paraId="37E5E862" w14:textId="77777777" w:rsidR="003121E4" w:rsidRDefault="003121E4" w:rsidP="003121E4">
      <w:pPr>
        <w:jc w:val="center"/>
        <w:rPr>
          <w:b/>
          <w:bCs/>
          <w:sz w:val="28"/>
          <w:szCs w:val="28"/>
        </w:rPr>
      </w:pPr>
    </w:p>
    <w:p w14:paraId="0A10C202" w14:textId="77777777" w:rsidR="001732B1" w:rsidRDefault="001732B1" w:rsidP="003121E4">
      <w:pPr>
        <w:jc w:val="center"/>
        <w:rPr>
          <w:b/>
          <w:bCs/>
          <w:sz w:val="28"/>
          <w:szCs w:val="28"/>
        </w:rPr>
      </w:pPr>
    </w:p>
    <w:p w14:paraId="3FEF885D" w14:textId="77777777" w:rsidR="001732B1" w:rsidRDefault="001732B1" w:rsidP="003121E4">
      <w:pPr>
        <w:jc w:val="center"/>
        <w:rPr>
          <w:b/>
          <w:bCs/>
          <w:sz w:val="28"/>
          <w:szCs w:val="28"/>
        </w:rPr>
      </w:pPr>
    </w:p>
    <w:p w14:paraId="634F361E" w14:textId="77777777" w:rsidR="001732B1" w:rsidRDefault="001732B1" w:rsidP="003121E4">
      <w:pPr>
        <w:jc w:val="center"/>
        <w:rPr>
          <w:b/>
          <w:bCs/>
          <w:sz w:val="28"/>
          <w:szCs w:val="28"/>
        </w:rPr>
      </w:pPr>
    </w:p>
    <w:p w14:paraId="70DC1109" w14:textId="0041775D" w:rsidR="001732B1" w:rsidRDefault="001732B1" w:rsidP="003121E4">
      <w:pPr>
        <w:jc w:val="center"/>
        <w:rPr>
          <w:b/>
          <w:bCs/>
          <w:sz w:val="28"/>
          <w:szCs w:val="28"/>
        </w:rPr>
      </w:pPr>
    </w:p>
    <w:p w14:paraId="6A8CE6F3" w14:textId="3A84F303" w:rsidR="00C14EBA" w:rsidRDefault="00C14EBA" w:rsidP="003121E4">
      <w:pPr>
        <w:jc w:val="center"/>
        <w:rPr>
          <w:b/>
          <w:bCs/>
          <w:sz w:val="28"/>
          <w:szCs w:val="28"/>
        </w:rPr>
      </w:pPr>
    </w:p>
    <w:p w14:paraId="196B902F" w14:textId="77777777" w:rsidR="00C14EBA" w:rsidRDefault="00C14EBA" w:rsidP="003121E4">
      <w:pPr>
        <w:jc w:val="center"/>
        <w:rPr>
          <w:b/>
          <w:bCs/>
          <w:sz w:val="28"/>
          <w:szCs w:val="28"/>
        </w:rPr>
      </w:pPr>
    </w:p>
    <w:p w14:paraId="458674F0" w14:textId="77777777" w:rsidR="001732B1" w:rsidRDefault="001732B1" w:rsidP="003121E4">
      <w:pPr>
        <w:jc w:val="center"/>
        <w:rPr>
          <w:b/>
          <w:bCs/>
          <w:sz w:val="28"/>
          <w:szCs w:val="28"/>
        </w:rPr>
      </w:pPr>
    </w:p>
    <w:p w14:paraId="5240FFF7" w14:textId="77777777" w:rsidR="001732B1" w:rsidRDefault="001732B1" w:rsidP="001732B1">
      <w:pPr>
        <w:rPr>
          <w:b/>
          <w:bCs/>
          <w:sz w:val="28"/>
          <w:szCs w:val="28"/>
        </w:rPr>
      </w:pPr>
    </w:p>
    <w:p w14:paraId="22A88C56" w14:textId="2DF31C45" w:rsidR="001732B1" w:rsidRPr="00476805" w:rsidRDefault="00476805" w:rsidP="001732B1">
      <w:r w:rsidRPr="00476805">
        <w:t xml:space="preserve">Tilinpäätös on säilytettävä </w:t>
      </w:r>
      <w:r>
        <w:t xml:space="preserve">vähintään 10 vuotta tilikauden päättymisestä eli </w:t>
      </w:r>
      <w:r w:rsidR="00B26A54">
        <w:t xml:space="preserve">ainakin </w:t>
      </w:r>
      <w:r>
        <w:t>31.12.20</w:t>
      </w:r>
      <w:r w:rsidR="00370E95">
        <w:t>3</w:t>
      </w:r>
      <w:r w:rsidR="00EB678E">
        <w:t>5</w:t>
      </w:r>
      <w:r>
        <w:t xml:space="preserve"> asti</w:t>
      </w:r>
      <w:r w:rsidR="00416164">
        <w:t>.</w:t>
      </w:r>
    </w:p>
    <w:p w14:paraId="371C7E68" w14:textId="377DD77D" w:rsidR="00476805" w:rsidRDefault="001732B1" w:rsidP="001732B1">
      <w:r w:rsidRPr="001732B1">
        <w:t>Tilikauden tositeaineisto on säilytettävä vähintään kuusi vuotta sen vuoden lopusta, jona tilikausi on päättynyt.</w:t>
      </w:r>
      <w:r>
        <w:t xml:space="preserve"> </w:t>
      </w:r>
      <w:r w:rsidRPr="001732B1">
        <w:t>Tämä</w:t>
      </w:r>
      <w:r w:rsidR="00476805">
        <w:t>n</w:t>
      </w:r>
      <w:r w:rsidRPr="001732B1">
        <w:t xml:space="preserve"> tilinpäätö</w:t>
      </w:r>
      <w:r w:rsidR="00476805">
        <w:t>ksen</w:t>
      </w:r>
      <w:r w:rsidRPr="001732B1">
        <w:t xml:space="preserve"> tositeaineisto</w:t>
      </w:r>
      <w:r w:rsidR="00476805">
        <w:t xml:space="preserve"> on säilytettävä ainakin</w:t>
      </w:r>
      <w:r w:rsidRPr="001732B1">
        <w:t xml:space="preserve"> 31.12.20</w:t>
      </w:r>
      <w:r w:rsidR="00EB678E">
        <w:t>31</w:t>
      </w:r>
      <w:r w:rsidR="00476805">
        <w:t xml:space="preserve"> asti</w:t>
      </w:r>
      <w:r w:rsidR="00416164">
        <w:t>.</w:t>
      </w:r>
      <w:r w:rsidRPr="001732B1">
        <w:t xml:space="preserve"> </w:t>
      </w:r>
    </w:p>
    <w:p w14:paraId="44F8D18F" w14:textId="77777777" w:rsidR="004B68A0" w:rsidRDefault="00476805">
      <w:r>
        <w:br w:type="page"/>
      </w: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0"/>
        <w:gridCol w:w="1580"/>
        <w:gridCol w:w="540"/>
        <w:gridCol w:w="1580"/>
      </w:tblGrid>
      <w:tr w:rsidR="004B68A0" w:rsidRPr="004B68A0" w14:paraId="4BEF9074" w14:textId="77777777" w:rsidTr="004B68A0">
        <w:trPr>
          <w:trHeight w:val="252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2727" w14:textId="666570C9" w:rsidR="004B68A0" w:rsidRPr="00CD4C7E" w:rsidRDefault="004B68A0" w:rsidP="006503B3">
            <w:pPr>
              <w:pStyle w:val="Otsikko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fi-FI"/>
              </w:rPr>
            </w:pPr>
            <w:bookmarkStart w:id="0" w:name="_Toc21347055"/>
            <w:r w:rsidRPr="00CD4C7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T</w:t>
            </w:r>
            <w:r w:rsidR="00CD4C7E" w:rsidRPr="00CD4C7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uloslaskelma</w:t>
            </w:r>
            <w:bookmarkEnd w:id="0"/>
            <w:r w:rsidRPr="00CD4C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D297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D96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0EA3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4C8E30DE" w14:textId="77777777" w:rsidTr="004B68A0">
        <w:trPr>
          <w:trHeight w:val="25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9B1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93B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51D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587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844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6B3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16B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64A7CBBD" w14:textId="77777777" w:rsidTr="004B68A0">
        <w:trPr>
          <w:trHeight w:val="25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972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9415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B15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039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848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FBE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945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2301B3B1" w14:textId="77777777" w:rsidTr="004B68A0">
        <w:trPr>
          <w:trHeight w:val="25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F99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C6D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B7D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BB4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1B70" w14:textId="05F9135E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1.1.-31.12.20</w:t>
            </w:r>
            <w:r w:rsidR="0094386F">
              <w:rPr>
                <w:rFonts w:ascii="Calibri" w:eastAsia="Times New Roman" w:hAnsi="Calibri" w:cs="Arial"/>
                <w:b/>
                <w:bCs/>
                <w:lang w:eastAsia="fi-FI"/>
              </w:rPr>
              <w:t>2</w:t>
            </w:r>
            <w:r w:rsidR="007D487D">
              <w:rPr>
                <w:rFonts w:ascii="Calibri" w:eastAsia="Times New Roman" w:hAnsi="Calibri" w:cs="Arial"/>
                <w:b/>
                <w:bCs/>
                <w:lang w:eastAsia="fi-FI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86C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750F" w14:textId="2EA0180C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1.1.-31.12.20</w:t>
            </w:r>
            <w:r w:rsidR="0094386F">
              <w:rPr>
                <w:rFonts w:ascii="Calibri" w:eastAsia="Times New Roman" w:hAnsi="Calibri" w:cs="Arial"/>
                <w:b/>
                <w:bCs/>
                <w:lang w:eastAsia="fi-FI"/>
              </w:rPr>
              <w:t>2</w:t>
            </w:r>
            <w:r w:rsidR="007D487D">
              <w:rPr>
                <w:rFonts w:ascii="Calibri" w:eastAsia="Times New Roman" w:hAnsi="Calibri" w:cs="Arial"/>
                <w:b/>
                <w:bCs/>
                <w:lang w:eastAsia="fi-FI"/>
              </w:rPr>
              <w:t>4</w:t>
            </w:r>
          </w:p>
        </w:tc>
      </w:tr>
      <w:tr w:rsidR="004B68A0" w:rsidRPr="004B68A0" w14:paraId="1742D431" w14:textId="77777777" w:rsidTr="004B68A0">
        <w:trPr>
          <w:trHeight w:val="25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4EB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8BEA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43C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3D33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BCC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ADEA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885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2036D5E3" w14:textId="77777777" w:rsidTr="004B68A0">
        <w:trPr>
          <w:trHeight w:val="252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2591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Varsinainen toiminta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11FE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052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A43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1C83A664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2680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EFD1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Tuotot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ED6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94E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522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34CBF678" w14:textId="77777777" w:rsidTr="004B68A0">
        <w:trPr>
          <w:trHeight w:val="8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FB1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1E2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058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E4F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A8A0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C90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251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40FA2FE0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3C2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6BFF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Kulut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DD57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4C4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8C1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67F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68D144DF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6B7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35F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D864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Henkilöstökulut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57F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-000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285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DB6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-000</w:t>
            </w:r>
          </w:p>
        </w:tc>
      </w:tr>
      <w:tr w:rsidR="004B68A0" w:rsidRPr="004B68A0" w14:paraId="2A719D3A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0C08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73C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C60C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Poistot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9BC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-000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8D2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56E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-000</w:t>
            </w:r>
          </w:p>
        </w:tc>
      </w:tr>
      <w:tr w:rsidR="004B68A0" w:rsidRPr="004B68A0" w14:paraId="57755E1C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8958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D58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613B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Muut kulut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FA9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u w:val="single"/>
                <w:lang w:eastAsia="fi-FI"/>
              </w:rPr>
              <w:t>-000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2FF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05C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u w:val="single"/>
                <w:lang w:eastAsia="fi-FI"/>
              </w:rPr>
              <w:t>-000</w:t>
            </w:r>
          </w:p>
        </w:tc>
      </w:tr>
      <w:tr w:rsidR="004B68A0" w:rsidRPr="004B68A0" w14:paraId="7756DEBA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48A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87B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F33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2AF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497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-000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CD9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192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-000</w:t>
            </w:r>
          </w:p>
        </w:tc>
      </w:tr>
      <w:tr w:rsidR="004B68A0" w:rsidRPr="004B68A0" w14:paraId="656CD81C" w14:textId="77777777" w:rsidTr="004B68A0">
        <w:trPr>
          <w:trHeight w:val="396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7A4F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Varsinaisen toiminnan tuotto-/kulujäämä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028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+/- 000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C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6D6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+/- 000</w:t>
            </w:r>
          </w:p>
        </w:tc>
      </w:tr>
      <w:tr w:rsidR="004B68A0" w:rsidRPr="004B68A0" w14:paraId="105D5DFE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9B0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B110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66A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55E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9080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7BE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35F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2137A054" w14:textId="77777777" w:rsidTr="004B68A0">
        <w:trPr>
          <w:trHeight w:val="255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9164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Varainhankinta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B68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74D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67E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4F9BE3E9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76F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5093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Tuotot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DA7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D08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FDF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79D930FE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47E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0041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Kulut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7715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46A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u w:val="single"/>
                <w:lang w:eastAsia="fi-FI"/>
              </w:rPr>
              <w:t>-000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6A3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794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u w:val="single"/>
                <w:lang w:eastAsia="fi-FI"/>
              </w:rPr>
              <w:t>-000</w:t>
            </w:r>
          </w:p>
        </w:tc>
      </w:tr>
      <w:tr w:rsidR="004B68A0" w:rsidRPr="004B68A0" w14:paraId="6918A27C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73E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AFC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E0E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D5C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428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+/- 000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6D0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DD1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+/- 000</w:t>
            </w:r>
          </w:p>
        </w:tc>
      </w:tr>
      <w:tr w:rsidR="004B68A0" w:rsidRPr="004B68A0" w14:paraId="6DAB8414" w14:textId="77777777" w:rsidTr="004B68A0">
        <w:trPr>
          <w:trHeight w:val="405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6009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Tuotto-/kulujäämä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362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+/- 000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2E6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AE8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+/- 000</w:t>
            </w:r>
          </w:p>
        </w:tc>
      </w:tr>
      <w:tr w:rsidR="004B68A0" w:rsidRPr="004B68A0" w14:paraId="3EE637F1" w14:textId="77777777" w:rsidTr="004B68A0">
        <w:trPr>
          <w:trHeight w:val="25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F53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317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915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C56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558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2CAE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185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7A0281CA" w14:textId="77777777" w:rsidTr="004B68A0">
        <w:trPr>
          <w:trHeight w:val="255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E1D5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Sijoitus- ja rahoitustoiminta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7495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478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DAB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1524A2DE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094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11F3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Tuotot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837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9DE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DAA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2515E279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D79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C95B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Kulut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9634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232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u w:val="single"/>
                <w:lang w:eastAsia="fi-FI"/>
              </w:rPr>
              <w:t>-000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70D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5C0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u w:val="single"/>
                <w:lang w:eastAsia="fi-FI"/>
              </w:rPr>
              <w:t>-000</w:t>
            </w:r>
          </w:p>
        </w:tc>
      </w:tr>
      <w:tr w:rsidR="004B68A0" w:rsidRPr="004B68A0" w14:paraId="5E9AA27F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F2B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C14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B13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69C3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556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+/-000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0C8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F11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+/-000</w:t>
            </w:r>
          </w:p>
        </w:tc>
      </w:tr>
      <w:tr w:rsidR="004B68A0" w:rsidRPr="004B68A0" w14:paraId="76DF6BFB" w14:textId="77777777" w:rsidTr="004B68A0">
        <w:trPr>
          <w:trHeight w:val="396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C33E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Tuotto-/kulujäämä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0AF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+/-000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D5A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7B0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+/-000</w:t>
            </w:r>
          </w:p>
        </w:tc>
      </w:tr>
      <w:tr w:rsidR="004B68A0" w:rsidRPr="004B68A0" w14:paraId="153CD67C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79B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A845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0E7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F72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64E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455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F16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701590D3" w14:textId="77777777" w:rsidTr="004B68A0">
        <w:trPr>
          <w:trHeight w:val="255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1342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Yleisavustukset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BE5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EB8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4EB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13507809" w14:textId="77777777" w:rsidTr="004B68A0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EC2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9DF5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C1A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209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332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2C4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296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4B7D7B03" w14:textId="77777777" w:rsidTr="004B68A0">
        <w:trPr>
          <w:trHeight w:val="255"/>
        </w:trPr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A63F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Tilikauden ylijäämä (alijäämä)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827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2FA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EF6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000</w:t>
            </w:r>
          </w:p>
        </w:tc>
      </w:tr>
    </w:tbl>
    <w:p w14:paraId="0C1404CB" w14:textId="77777777" w:rsidR="004B68A0" w:rsidRDefault="004B68A0">
      <w:r>
        <w:br w:type="page"/>
      </w:r>
    </w:p>
    <w:tbl>
      <w:tblPr>
        <w:tblW w:w="6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35"/>
        <w:gridCol w:w="160"/>
        <w:gridCol w:w="3140"/>
        <w:gridCol w:w="1160"/>
        <w:gridCol w:w="460"/>
        <w:gridCol w:w="1160"/>
      </w:tblGrid>
      <w:tr w:rsidR="004B68A0" w:rsidRPr="004B68A0" w14:paraId="05B6BD7F" w14:textId="77777777" w:rsidTr="00D919C4">
        <w:trPr>
          <w:trHeight w:val="255"/>
        </w:trPr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8A27" w14:textId="24C1236E" w:rsidR="004B68A0" w:rsidRPr="00CD4C7E" w:rsidRDefault="004B68A0" w:rsidP="006503B3">
            <w:pPr>
              <w:pStyle w:val="Otsikko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1" w:name="_Toc21347056"/>
            <w:r w:rsidRPr="00CD4C7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T</w:t>
            </w:r>
            <w:r w:rsidR="00CD4C7E" w:rsidRPr="00CD4C7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ase</w:t>
            </w:r>
            <w:bookmarkEnd w:id="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F308" w14:textId="77777777" w:rsidR="004B68A0" w:rsidRPr="004B68A0" w:rsidRDefault="004B68A0" w:rsidP="004B68A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2CE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9B0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0D7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CD4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7CFBEBBE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5F4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95E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16E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9C4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E2A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D7F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209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40CF2E50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C78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F79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E6C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E78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90C3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729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E37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0EA69193" w14:textId="77777777" w:rsidTr="00D919C4">
        <w:trPr>
          <w:trHeight w:val="255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8F99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VASTAAVAA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C6EF" w14:textId="1347CA31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31.12.20</w:t>
            </w:r>
            <w:r w:rsidR="0094386F">
              <w:rPr>
                <w:rFonts w:ascii="Calibri" w:eastAsia="Times New Roman" w:hAnsi="Calibri" w:cs="Arial"/>
                <w:b/>
                <w:bCs/>
                <w:lang w:eastAsia="fi-FI"/>
              </w:rPr>
              <w:t>2</w:t>
            </w:r>
            <w:r w:rsidR="006E52B8">
              <w:rPr>
                <w:rFonts w:ascii="Calibri" w:eastAsia="Times New Roman" w:hAnsi="Calibri" w:cs="Arial"/>
                <w:b/>
                <w:bCs/>
                <w:lang w:eastAsia="fi-FI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9D4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BB6A" w14:textId="0D0AE74F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31.12.20</w:t>
            </w:r>
            <w:r w:rsidR="0094386F">
              <w:rPr>
                <w:rFonts w:ascii="Calibri" w:eastAsia="Times New Roman" w:hAnsi="Calibri" w:cs="Arial"/>
                <w:b/>
                <w:bCs/>
                <w:lang w:eastAsia="fi-FI"/>
              </w:rPr>
              <w:t>2</w:t>
            </w:r>
            <w:r w:rsidR="00084812">
              <w:rPr>
                <w:rFonts w:ascii="Calibri" w:eastAsia="Times New Roman" w:hAnsi="Calibri" w:cs="Arial"/>
                <w:b/>
                <w:bCs/>
                <w:lang w:eastAsia="fi-FI"/>
              </w:rPr>
              <w:t>4</w:t>
            </w:r>
          </w:p>
        </w:tc>
      </w:tr>
      <w:tr w:rsidR="004B68A0" w:rsidRPr="004B68A0" w14:paraId="618BD4F1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737E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805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569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9A6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0A9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DEC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552A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786A8385" w14:textId="77777777" w:rsidTr="00D919C4">
        <w:trPr>
          <w:trHeight w:val="288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1397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Pysyvät vastaavat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733A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5D1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760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7F087734" w14:textId="77777777" w:rsidTr="00D919C4">
        <w:trPr>
          <w:trHeight w:val="28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8B5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46FA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Aineettomat hyödykkeet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B6A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98E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C24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49934AC2" w14:textId="77777777" w:rsidTr="00D919C4">
        <w:trPr>
          <w:trHeight w:val="28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F13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9C79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Aineelliset hyödykkeet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A63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C88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B0A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1ACC9B47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E3B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E61C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Sijoitukset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A43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253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D13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6B272EF5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BA5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D415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E4B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594A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46E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99D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7E6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09036567" w14:textId="77777777" w:rsidTr="00D919C4">
        <w:trPr>
          <w:trHeight w:val="255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5BBF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Vaihtuvat vastaavat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9A36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CBB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9A2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6795FB18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C49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6440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Vaihto-omaisuus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9AF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5DB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D06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4A0855BA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AA1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6DE1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Saamiset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20B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D28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A58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0E559031" w14:textId="77777777" w:rsidTr="00D919C4">
        <w:trPr>
          <w:trHeight w:val="252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90D2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905F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Rahoitusarvopaperit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5C4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2DB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EE3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763AB6EA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58B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C8DD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Rahat ja pankkisaamiset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925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D51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CA1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45D485A0" w14:textId="77777777" w:rsidTr="00D919C4">
        <w:trPr>
          <w:trHeight w:val="90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1CE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9BE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6ED3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501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9DF3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643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A1D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0D214883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1588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C40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B855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62A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8F5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BAF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B48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  <w:t>000</w:t>
            </w:r>
          </w:p>
        </w:tc>
      </w:tr>
      <w:tr w:rsidR="004B68A0" w:rsidRPr="004B68A0" w14:paraId="33F8A014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819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3F1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1DA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C11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BAB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E83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F80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08CF8FC6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F03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41E0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D916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E8FF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6DD5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4D2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F98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0FCDD269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647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F24A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B82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9880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2D8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9BB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79A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449EAA4A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AD1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D00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99F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C1D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53E3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EBD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FEF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435804F3" w14:textId="77777777" w:rsidTr="00D919C4">
        <w:trPr>
          <w:trHeight w:val="255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C130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VASTATTAVAA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FBEB" w14:textId="45C8BFB9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31.12.20</w:t>
            </w:r>
            <w:r w:rsidR="0094386F">
              <w:rPr>
                <w:rFonts w:ascii="Calibri" w:eastAsia="Times New Roman" w:hAnsi="Calibri" w:cs="Arial"/>
                <w:b/>
                <w:bCs/>
                <w:lang w:eastAsia="fi-FI"/>
              </w:rPr>
              <w:t>2</w:t>
            </w:r>
            <w:r w:rsidR="006E52B8">
              <w:rPr>
                <w:rFonts w:ascii="Calibri" w:eastAsia="Times New Roman" w:hAnsi="Calibri" w:cs="Arial"/>
                <w:b/>
                <w:bCs/>
                <w:lang w:eastAsia="fi-FI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4A0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B859" w14:textId="3B4C08BE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31.12.20</w:t>
            </w:r>
            <w:r w:rsidR="0094386F">
              <w:rPr>
                <w:rFonts w:ascii="Calibri" w:eastAsia="Times New Roman" w:hAnsi="Calibri" w:cs="Arial"/>
                <w:b/>
                <w:bCs/>
                <w:lang w:eastAsia="fi-FI"/>
              </w:rPr>
              <w:t>2</w:t>
            </w:r>
            <w:r w:rsidR="00084812">
              <w:rPr>
                <w:rFonts w:ascii="Calibri" w:eastAsia="Times New Roman" w:hAnsi="Calibri" w:cs="Arial"/>
                <w:b/>
                <w:bCs/>
                <w:lang w:eastAsia="fi-FI"/>
              </w:rPr>
              <w:t>4</w:t>
            </w:r>
          </w:p>
        </w:tc>
      </w:tr>
      <w:tr w:rsidR="004B68A0" w:rsidRPr="004B68A0" w14:paraId="23042E88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B738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AA20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4BBE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81C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98C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4DE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617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09E88BD6" w14:textId="77777777" w:rsidTr="00D919C4">
        <w:trPr>
          <w:trHeight w:val="255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ED7F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Oma pääoma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1606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CBCE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7FB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6D966B95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3ED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F354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Toimintapääoma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ACB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C21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F5D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4A212FD7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2698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6B9D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Edellisten tilikausien yli-/alijäämä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2A1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CBAF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B5A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689453BD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2E3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998C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Tilikauden yli-/alijäämä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837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u w:val="single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9D4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DBA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u w:val="single"/>
                <w:lang w:eastAsia="fi-FI"/>
              </w:rPr>
              <w:t>000</w:t>
            </w:r>
          </w:p>
        </w:tc>
      </w:tr>
      <w:tr w:rsidR="004B68A0" w:rsidRPr="004B68A0" w14:paraId="7C61D15D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55F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u w:val="single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02E8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42C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33C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BD60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E26B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F4D8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7CF4EB9F" w14:textId="77777777" w:rsidTr="00D919C4">
        <w:trPr>
          <w:trHeight w:val="6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E74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75D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838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205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C5CD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256A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021D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66E65966" w14:textId="77777777" w:rsidTr="00D919C4">
        <w:trPr>
          <w:trHeight w:val="6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924B" w14:textId="77777777" w:rsidR="004B68A0" w:rsidRPr="004B68A0" w:rsidRDefault="004B68A0" w:rsidP="00D919C4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0C7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9E3A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0537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E96C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90E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B2E1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5C76A927" w14:textId="77777777" w:rsidTr="00D919C4">
        <w:trPr>
          <w:trHeight w:val="255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7B0B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lang w:eastAsia="fi-FI"/>
              </w:rPr>
              <w:t>Vieras pääoma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186E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201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A39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0179E952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1A1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541A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Pitkäaikainen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0CF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16F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7A7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67DFC110" w14:textId="77777777" w:rsidTr="00D919C4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AA35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8EAB" w14:textId="77777777" w:rsidR="004B68A0" w:rsidRPr="004B68A0" w:rsidRDefault="004B68A0" w:rsidP="004B68A0">
            <w:pPr>
              <w:spacing w:after="0" w:line="240" w:lineRule="auto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Lyhytaikainen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0C2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88A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9A99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  <w:r w:rsidRPr="004B68A0">
              <w:rPr>
                <w:rFonts w:ascii="Calibri" w:eastAsia="Times New Roman" w:hAnsi="Calibri" w:cs="Arial"/>
                <w:lang w:eastAsia="fi-FI"/>
              </w:rPr>
              <w:t>000</w:t>
            </w:r>
          </w:p>
        </w:tc>
      </w:tr>
      <w:tr w:rsidR="004B68A0" w:rsidRPr="004B68A0" w14:paraId="5302BF76" w14:textId="77777777" w:rsidTr="00D919C4">
        <w:trPr>
          <w:trHeight w:val="90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68B8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0F8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2F64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F3A9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5631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4754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3DD3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B68A0" w:rsidRPr="004B68A0" w14:paraId="52E9B3CC" w14:textId="77777777" w:rsidTr="00D919C4">
        <w:trPr>
          <w:trHeight w:val="288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FCB7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D312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242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5C2B" w14:textId="77777777" w:rsidR="004B68A0" w:rsidRPr="004B68A0" w:rsidRDefault="004B68A0" w:rsidP="004B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893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6B56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7FFC" w14:textId="77777777" w:rsidR="004B68A0" w:rsidRPr="004B68A0" w:rsidRDefault="004B68A0" w:rsidP="004B68A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</w:pPr>
            <w:r w:rsidRPr="004B68A0">
              <w:rPr>
                <w:rFonts w:ascii="Calibri" w:eastAsia="Times New Roman" w:hAnsi="Calibri" w:cs="Arial"/>
                <w:b/>
                <w:bCs/>
                <w:u w:val="double"/>
                <w:lang w:eastAsia="fi-FI"/>
              </w:rPr>
              <w:t>000</w:t>
            </w:r>
          </w:p>
        </w:tc>
      </w:tr>
    </w:tbl>
    <w:p w14:paraId="40E45AFB" w14:textId="3E8B965B" w:rsidR="00137803" w:rsidRDefault="004B68A0">
      <w:r>
        <w:br w:type="page"/>
      </w:r>
    </w:p>
    <w:p w14:paraId="1C2309B2" w14:textId="4BF575F5" w:rsidR="00943497" w:rsidRPr="00AB3952" w:rsidRDefault="00137803" w:rsidP="00AB3952">
      <w:pPr>
        <w:pStyle w:val="Otsikko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2" w:name="_Toc21347057"/>
      <w:r w:rsidRPr="00CD4C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Liitetiedot</w:t>
      </w:r>
      <w:bookmarkEnd w:id="2"/>
    </w:p>
    <w:p w14:paraId="09C66461" w14:textId="633CEE52" w:rsidR="008B2008" w:rsidRDefault="008B2008" w:rsidP="001732B1">
      <w:pPr>
        <w:rPr>
          <w:b/>
          <w:bCs/>
          <w:sz w:val="24"/>
          <w:szCs w:val="24"/>
          <w:u w:val="single"/>
        </w:rPr>
      </w:pPr>
      <w:r w:rsidRPr="008B2008">
        <w:rPr>
          <w:b/>
          <w:bCs/>
          <w:sz w:val="24"/>
          <w:szCs w:val="24"/>
          <w:u w:val="single"/>
        </w:rPr>
        <w:t>T</w:t>
      </w:r>
      <w:r w:rsidR="00A905F0">
        <w:rPr>
          <w:b/>
          <w:bCs/>
          <w:sz w:val="24"/>
          <w:szCs w:val="24"/>
          <w:u w:val="single"/>
        </w:rPr>
        <w:t>ieto t</w:t>
      </w:r>
      <w:r w:rsidRPr="008B2008">
        <w:rPr>
          <w:b/>
          <w:bCs/>
          <w:sz w:val="24"/>
          <w:szCs w:val="24"/>
          <w:u w:val="single"/>
        </w:rPr>
        <w:t>ilinpäätöksen laatimis</w:t>
      </w:r>
      <w:r w:rsidR="00A905F0">
        <w:rPr>
          <w:b/>
          <w:bCs/>
          <w:sz w:val="24"/>
          <w:szCs w:val="24"/>
          <w:u w:val="single"/>
        </w:rPr>
        <w:t>essa käytetystä säännöstöstä</w:t>
      </w:r>
      <w:r w:rsidRPr="008B2008">
        <w:rPr>
          <w:b/>
          <w:bCs/>
          <w:sz w:val="24"/>
          <w:szCs w:val="24"/>
          <w:u w:val="single"/>
        </w:rPr>
        <w:t xml:space="preserve"> </w:t>
      </w:r>
    </w:p>
    <w:p w14:paraId="71F889B3" w14:textId="49A54415" w:rsidR="00837273" w:rsidRDefault="00266F6E" w:rsidP="001732B1">
      <w:r w:rsidRPr="00266F6E">
        <w:t xml:space="preserve">Tilinpäätöksen </w:t>
      </w:r>
      <w:r>
        <w:t xml:space="preserve">laatimisessa on noudatettu pien- ja mikroyrityksen tilinpäätöksessä esitettävistä tiedoista annetun asetuksen (PMA) mikroyrityssäännöstöä. </w:t>
      </w:r>
    </w:p>
    <w:p w14:paraId="6431A528" w14:textId="77777777" w:rsidR="000D06ED" w:rsidRPr="000D06ED" w:rsidRDefault="000D06ED" w:rsidP="001732B1"/>
    <w:p w14:paraId="69543526" w14:textId="77777777" w:rsidR="00223AB8" w:rsidRPr="00223AB8" w:rsidRDefault="00223AB8" w:rsidP="00223AB8">
      <w:pPr>
        <w:rPr>
          <w:b/>
          <w:bCs/>
          <w:sz w:val="24"/>
          <w:szCs w:val="24"/>
          <w:u w:val="single"/>
        </w:rPr>
      </w:pPr>
      <w:r w:rsidRPr="00223AB8">
        <w:rPr>
          <w:b/>
          <w:bCs/>
          <w:sz w:val="24"/>
          <w:szCs w:val="24"/>
          <w:u w:val="single"/>
        </w:rPr>
        <w:t>Poikkeukselliset erät</w:t>
      </w:r>
    </w:p>
    <w:p w14:paraId="1E57B2A6" w14:textId="7CEA0722" w:rsidR="00223AB8" w:rsidRDefault="00C14EBA" w:rsidP="00223AB8">
      <w:r>
        <w:t xml:space="preserve">Esim. </w:t>
      </w:r>
      <w:r w:rsidR="006A17A6">
        <w:t>Yhdistys on saanut tilikauden aikana 15 000 euron arvoisen testamentti lahjoituksen</w:t>
      </w:r>
      <w:r w:rsidR="0061558E">
        <w:t>, joka on kirjattu varainhankinnan tuottoihin</w:t>
      </w:r>
      <w:r w:rsidR="006A17A6">
        <w:t xml:space="preserve">. </w:t>
      </w:r>
    </w:p>
    <w:p w14:paraId="6A9CED6E" w14:textId="77777777" w:rsidR="00223AB8" w:rsidRDefault="00223AB8" w:rsidP="00223AB8"/>
    <w:p w14:paraId="66C799BA" w14:textId="77777777" w:rsidR="00837273" w:rsidRDefault="00837273" w:rsidP="001732B1">
      <w:pPr>
        <w:rPr>
          <w:b/>
          <w:bCs/>
          <w:sz w:val="24"/>
          <w:szCs w:val="24"/>
          <w:u w:val="single"/>
        </w:rPr>
      </w:pPr>
      <w:r w:rsidRPr="00837273">
        <w:rPr>
          <w:b/>
          <w:bCs/>
          <w:sz w:val="24"/>
          <w:szCs w:val="24"/>
          <w:u w:val="single"/>
        </w:rPr>
        <w:t xml:space="preserve">Tilikauden jälkeiset olennaiset tapahtumat </w:t>
      </w:r>
    </w:p>
    <w:p w14:paraId="5132D7A6" w14:textId="1F86B01A" w:rsidR="00223AB8" w:rsidRDefault="00B12DCE" w:rsidP="001732B1">
      <w:r>
        <w:t xml:space="preserve">Esim. </w:t>
      </w:r>
      <w:r w:rsidR="00620C6D">
        <w:t>Y</w:t>
      </w:r>
      <w:r>
        <w:t xml:space="preserve">hdistys on saanut ensimmäisen kerran </w:t>
      </w:r>
      <w:r w:rsidR="00620C6D">
        <w:t xml:space="preserve">päätöksen saada </w:t>
      </w:r>
      <w:r>
        <w:t>rahoitu</w:t>
      </w:r>
      <w:r w:rsidR="00620C6D">
        <w:t>sta</w:t>
      </w:r>
      <w:r>
        <w:t xml:space="preserve"> STEA:lta </w:t>
      </w:r>
      <w:r w:rsidR="00620C6D">
        <w:t>Vanhemman ja lapsen</w:t>
      </w:r>
      <w:r w:rsidR="00C14EBA">
        <w:t xml:space="preserve"> </w:t>
      </w:r>
      <w:r w:rsidR="006215F0">
        <w:t>musiikki</w:t>
      </w:r>
      <w:r w:rsidR="00620C6D">
        <w:t>kerho-projektiin. Avustuksen arvo on ensimmäisellä tilikaudella 30 000 euroa</w:t>
      </w:r>
      <w:r w:rsidR="005B7815">
        <w:t xml:space="preserve">, joka kirjataan </w:t>
      </w:r>
      <w:r w:rsidR="00311FB8">
        <w:t>varsinaisen toiminnan</w:t>
      </w:r>
      <w:r w:rsidR="005B7815">
        <w:t xml:space="preserve"> avustuksiin</w:t>
      </w:r>
      <w:r w:rsidR="00620C6D">
        <w:t xml:space="preserve">. </w:t>
      </w:r>
    </w:p>
    <w:p w14:paraId="3C76C7E2" w14:textId="576994C2" w:rsidR="00DA0000" w:rsidRDefault="00DA0000" w:rsidP="001732B1"/>
    <w:p w14:paraId="087CC646" w14:textId="7C2953DE" w:rsidR="00E00383" w:rsidRDefault="00E00383" w:rsidP="001732B1">
      <w:pPr>
        <w:rPr>
          <w:b/>
          <w:bCs/>
          <w:sz w:val="24"/>
          <w:szCs w:val="24"/>
          <w:u w:val="single"/>
        </w:rPr>
      </w:pPr>
      <w:r w:rsidRPr="00E00383">
        <w:rPr>
          <w:b/>
          <w:bCs/>
          <w:sz w:val="24"/>
          <w:szCs w:val="24"/>
          <w:u w:val="single"/>
        </w:rPr>
        <w:t>Toimin</w:t>
      </w:r>
      <w:r w:rsidR="008F0D91">
        <w:rPr>
          <w:b/>
          <w:bCs/>
          <w:sz w:val="24"/>
          <w:szCs w:val="24"/>
          <w:u w:val="single"/>
        </w:rPr>
        <w:t>nanalakohtainen</w:t>
      </w:r>
      <w:r w:rsidRPr="00E00383">
        <w:rPr>
          <w:b/>
          <w:bCs/>
          <w:sz w:val="24"/>
          <w:szCs w:val="24"/>
          <w:u w:val="single"/>
        </w:rPr>
        <w:t xml:space="preserve"> tuloslaskelma</w:t>
      </w:r>
    </w:p>
    <w:p w14:paraId="58836CE6" w14:textId="37D74F03" w:rsidR="00BB6C2D" w:rsidRDefault="00BB6C2D" w:rsidP="001732B1">
      <w:pPr>
        <w:rPr>
          <w:b/>
          <w:bCs/>
          <w:sz w:val="24"/>
          <w:szCs w:val="24"/>
        </w:rPr>
      </w:pPr>
      <w:r w:rsidRPr="00BB6C2D">
        <w:rPr>
          <w:b/>
          <w:bCs/>
          <w:sz w:val="24"/>
          <w:szCs w:val="24"/>
        </w:rPr>
        <w:t>Varsinaisen toiminnan tuotot ja kulut toiminnanaloittain</w:t>
      </w:r>
    </w:p>
    <w:p w14:paraId="59FEF1C4" w14:textId="779679A9" w:rsidR="00BB6C2D" w:rsidRDefault="00BB6C2D" w:rsidP="001732B1">
      <w:pPr>
        <w:rPr>
          <w:b/>
          <w:bCs/>
          <w:sz w:val="24"/>
          <w:szCs w:val="24"/>
        </w:rPr>
      </w:pPr>
      <w:r w:rsidRPr="00BB6C2D">
        <w:rPr>
          <w:b/>
          <w:bCs/>
          <w:sz w:val="24"/>
          <w:szCs w:val="24"/>
        </w:rPr>
        <w:t>Perhekahvilat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B6C2D">
        <w:rPr>
          <w:b/>
          <w:bCs/>
          <w:sz w:val="24"/>
          <w:szCs w:val="24"/>
        </w:rPr>
        <w:t>20</w:t>
      </w:r>
      <w:r w:rsidR="00443642">
        <w:rPr>
          <w:b/>
          <w:bCs/>
          <w:sz w:val="24"/>
          <w:szCs w:val="24"/>
        </w:rPr>
        <w:t>2</w:t>
      </w:r>
      <w:r w:rsidR="0008481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20</w:t>
      </w:r>
      <w:r w:rsidR="00443642">
        <w:rPr>
          <w:b/>
          <w:bCs/>
          <w:sz w:val="24"/>
          <w:szCs w:val="24"/>
        </w:rPr>
        <w:t>2</w:t>
      </w:r>
      <w:r w:rsidR="00084812">
        <w:rPr>
          <w:b/>
          <w:bCs/>
          <w:sz w:val="24"/>
          <w:szCs w:val="24"/>
        </w:rPr>
        <w:t>4</w:t>
      </w:r>
    </w:p>
    <w:p w14:paraId="31E7A483" w14:textId="7297DB29" w:rsidR="00BB6C2D" w:rsidRDefault="00BB6C2D" w:rsidP="001732B1">
      <w:r>
        <w:t>Tuotot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C2D">
        <w:t>Osallistumismaksut</w:t>
      </w:r>
      <w:r>
        <w:tab/>
      </w:r>
      <w:r>
        <w:tab/>
        <w:t>0,00</w:t>
      </w:r>
      <w:r>
        <w:tab/>
        <w:t>0,00</w:t>
      </w:r>
      <w:r>
        <w:tab/>
      </w:r>
      <w:r>
        <w:tab/>
        <w:t>Avustukset</w:t>
      </w:r>
      <w:r>
        <w:tab/>
      </w:r>
      <w:r>
        <w:tab/>
      </w:r>
      <w:r>
        <w:tab/>
        <w:t>0,00</w:t>
      </w:r>
      <w:r>
        <w:tab/>
        <w:t>0,00</w:t>
      </w:r>
      <w:r>
        <w:tab/>
      </w:r>
      <w:r>
        <w:tab/>
        <w:t>Muut tuotot</w:t>
      </w:r>
      <w:r>
        <w:tab/>
      </w:r>
      <w:r>
        <w:tab/>
      </w:r>
      <w:r>
        <w:tab/>
      </w:r>
      <w:r w:rsidRPr="00BB6C2D">
        <w:rPr>
          <w:u w:val="single"/>
        </w:rPr>
        <w:t>0,00</w:t>
      </w:r>
      <w:r>
        <w:tab/>
      </w:r>
      <w:r w:rsidRPr="00BB6C2D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  <w:r>
        <w:tab/>
      </w:r>
    </w:p>
    <w:p w14:paraId="53E1F110" w14:textId="01B96030" w:rsidR="00BB6C2D" w:rsidRDefault="00BB6C2D" w:rsidP="001732B1">
      <w:r>
        <w:t>Kulut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Henkilöstökulut</w:t>
      </w:r>
      <w:r>
        <w:tab/>
      </w:r>
      <w:r>
        <w:tab/>
        <w:t>0,00</w:t>
      </w:r>
      <w:r>
        <w:tab/>
        <w:t>0,00</w:t>
      </w:r>
      <w:r>
        <w:tab/>
      </w:r>
      <w:r>
        <w:tab/>
        <w:t>Muut kulut</w:t>
      </w:r>
      <w:r>
        <w:tab/>
      </w:r>
      <w:r>
        <w:tab/>
      </w:r>
      <w:r>
        <w:tab/>
      </w:r>
      <w:r w:rsidRPr="00BB6C2D">
        <w:rPr>
          <w:u w:val="single"/>
        </w:rPr>
        <w:t>0,00</w:t>
      </w:r>
      <w:r>
        <w:tab/>
      </w:r>
      <w:r w:rsidRPr="00BB6C2D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  <w:r>
        <w:tab/>
      </w:r>
    </w:p>
    <w:p w14:paraId="78E628A9" w14:textId="0388DBC7" w:rsidR="00BB6C2D" w:rsidRDefault="00BB6C2D" w:rsidP="001732B1">
      <w:bookmarkStart w:id="3" w:name="_Hlk21679555"/>
      <w:r>
        <w:t>Kulujäämä</w:t>
      </w:r>
      <w:r>
        <w:tab/>
      </w:r>
      <w:r>
        <w:tab/>
      </w:r>
      <w:r>
        <w:tab/>
        <w:t xml:space="preserve">                     +/-0,00             +/-0,00</w:t>
      </w:r>
      <w:bookmarkEnd w:id="3"/>
    </w:p>
    <w:p w14:paraId="7ED96751" w14:textId="67F39455" w:rsidR="00F24DEB" w:rsidRDefault="00BB6C2D" w:rsidP="001732B1">
      <w:pPr>
        <w:rPr>
          <w:b/>
          <w:bCs/>
          <w:sz w:val="24"/>
          <w:szCs w:val="24"/>
        </w:rPr>
      </w:pPr>
      <w:r w:rsidRPr="00BB6C2D">
        <w:rPr>
          <w:b/>
          <w:bCs/>
          <w:sz w:val="24"/>
          <w:szCs w:val="24"/>
        </w:rPr>
        <w:t>Nuorisotoimi</w:t>
      </w:r>
      <w:r w:rsidR="00F24DEB">
        <w:rPr>
          <w:b/>
          <w:bCs/>
          <w:sz w:val="24"/>
          <w:szCs w:val="24"/>
        </w:rPr>
        <w:tab/>
      </w:r>
      <w:r w:rsidR="00F24DEB">
        <w:rPr>
          <w:b/>
          <w:bCs/>
          <w:sz w:val="24"/>
          <w:szCs w:val="24"/>
        </w:rPr>
        <w:tab/>
      </w:r>
      <w:r w:rsidR="00F24DEB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5</w:t>
      </w:r>
      <w:r w:rsidR="00F24DEB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4</w:t>
      </w:r>
      <w:r w:rsidRPr="00BB6C2D">
        <w:rPr>
          <w:b/>
          <w:bCs/>
          <w:sz w:val="24"/>
          <w:szCs w:val="24"/>
        </w:rPr>
        <w:tab/>
      </w:r>
    </w:p>
    <w:p w14:paraId="45CF51A8" w14:textId="464276EE" w:rsidR="00BB6C2D" w:rsidRPr="00F24DEB" w:rsidRDefault="00BB6C2D" w:rsidP="001732B1">
      <w:pPr>
        <w:rPr>
          <w:b/>
          <w:bCs/>
          <w:sz w:val="24"/>
          <w:szCs w:val="24"/>
        </w:rPr>
      </w:pPr>
      <w:r>
        <w:t>Tuotot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C2D">
        <w:t>Osallistumismaksut</w:t>
      </w:r>
      <w:r>
        <w:tab/>
      </w:r>
      <w:r>
        <w:tab/>
        <w:t>0,00</w:t>
      </w:r>
      <w:r>
        <w:tab/>
        <w:t>0,00</w:t>
      </w:r>
      <w:r>
        <w:tab/>
      </w:r>
      <w:r>
        <w:tab/>
        <w:t>Avustukset</w:t>
      </w:r>
      <w:r>
        <w:tab/>
      </w:r>
      <w:r>
        <w:tab/>
      </w:r>
      <w:r>
        <w:tab/>
        <w:t>0,00</w:t>
      </w:r>
      <w:r>
        <w:tab/>
        <w:t>0,00</w:t>
      </w:r>
      <w:r>
        <w:tab/>
      </w:r>
      <w:r>
        <w:tab/>
        <w:t>Muut tuotot</w:t>
      </w:r>
      <w:r>
        <w:tab/>
      </w:r>
      <w:r>
        <w:tab/>
      </w:r>
      <w:r>
        <w:tab/>
      </w:r>
      <w:r w:rsidRPr="00BB6C2D">
        <w:rPr>
          <w:u w:val="single"/>
        </w:rPr>
        <w:t>0,00</w:t>
      </w:r>
      <w:r>
        <w:tab/>
      </w:r>
      <w:r w:rsidRPr="00BB6C2D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  <w:r>
        <w:tab/>
      </w:r>
    </w:p>
    <w:p w14:paraId="615A3CE3" w14:textId="5A5BC52B" w:rsidR="00BB6C2D" w:rsidRDefault="00BB6C2D" w:rsidP="001732B1">
      <w:r>
        <w:t>Kulut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Henkilöstökulut</w:t>
      </w:r>
      <w:r>
        <w:tab/>
      </w:r>
      <w:r>
        <w:tab/>
        <w:t>0,00</w:t>
      </w:r>
      <w:r>
        <w:tab/>
        <w:t>0,00</w:t>
      </w:r>
      <w:r>
        <w:tab/>
      </w:r>
      <w:r>
        <w:tab/>
        <w:t>Muut kulut</w:t>
      </w:r>
      <w:r>
        <w:tab/>
      </w:r>
      <w:r>
        <w:tab/>
      </w:r>
      <w:r>
        <w:tab/>
      </w:r>
      <w:r w:rsidRPr="00BB6C2D">
        <w:rPr>
          <w:u w:val="single"/>
        </w:rPr>
        <w:t>0,00</w:t>
      </w:r>
      <w:r>
        <w:tab/>
      </w:r>
      <w:r w:rsidRPr="00BB6C2D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  <w:r>
        <w:tab/>
      </w:r>
    </w:p>
    <w:p w14:paraId="6C0B2B4B" w14:textId="3BF9646C" w:rsidR="00BB6C2D" w:rsidRDefault="00BB6C2D" w:rsidP="00BB6C2D">
      <w:r>
        <w:lastRenderedPageBreak/>
        <w:t>Kulujäämä</w:t>
      </w:r>
      <w:r>
        <w:tab/>
      </w:r>
      <w:r>
        <w:tab/>
      </w:r>
      <w:r>
        <w:tab/>
        <w:t xml:space="preserve">                     +/-0,00             +/-0,00</w:t>
      </w:r>
      <w:r w:rsidR="00F24DEB">
        <w:tab/>
      </w:r>
    </w:p>
    <w:p w14:paraId="3D86166D" w14:textId="216891EB" w:rsidR="00F24DEB" w:rsidRPr="00F24DEB" w:rsidRDefault="00F24DEB" w:rsidP="00BB6C2D">
      <w:pPr>
        <w:rPr>
          <w:b/>
          <w:bCs/>
          <w:sz w:val="24"/>
          <w:szCs w:val="24"/>
        </w:rPr>
      </w:pPr>
      <w:r w:rsidRPr="00F24DEB">
        <w:rPr>
          <w:b/>
          <w:bCs/>
          <w:sz w:val="24"/>
          <w:szCs w:val="24"/>
        </w:rPr>
        <w:t>Päiväkoti</w:t>
      </w:r>
      <w:r w:rsidRPr="00F24DEB">
        <w:rPr>
          <w:b/>
          <w:bCs/>
          <w:sz w:val="24"/>
          <w:szCs w:val="24"/>
        </w:rPr>
        <w:tab/>
      </w:r>
      <w:r w:rsidRPr="00F24DEB">
        <w:rPr>
          <w:b/>
          <w:bCs/>
          <w:sz w:val="24"/>
          <w:szCs w:val="24"/>
        </w:rPr>
        <w:tab/>
      </w:r>
      <w:r w:rsidRPr="00F24DEB">
        <w:rPr>
          <w:b/>
          <w:bCs/>
          <w:sz w:val="24"/>
          <w:szCs w:val="24"/>
        </w:rPr>
        <w:tab/>
      </w:r>
      <w:r w:rsidRPr="00F24DEB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5</w:t>
      </w:r>
      <w:r w:rsidRPr="00F24DEB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4</w:t>
      </w:r>
    </w:p>
    <w:p w14:paraId="51370513" w14:textId="77777777" w:rsidR="00F24DEB" w:rsidRDefault="00F24DEB" w:rsidP="00BB6C2D">
      <w:r>
        <w:t>Tuotot</w:t>
      </w:r>
      <w:r>
        <w:tab/>
      </w:r>
      <w:r>
        <w:tab/>
      </w:r>
      <w:r>
        <w:tab/>
      </w:r>
      <w:r>
        <w:tab/>
      </w:r>
      <w:r>
        <w:tab/>
      </w:r>
      <w:r>
        <w:tab/>
        <w:t>Päivähoitomaksut</w:t>
      </w:r>
      <w:r>
        <w:tab/>
      </w:r>
      <w:r>
        <w:tab/>
        <w:t>0,00</w:t>
      </w:r>
      <w:r>
        <w:tab/>
        <w:t>0,00</w:t>
      </w:r>
      <w:r>
        <w:tab/>
      </w:r>
      <w:r>
        <w:tab/>
        <w:t>Avustukset</w:t>
      </w:r>
      <w:r>
        <w:tab/>
      </w:r>
      <w:r>
        <w:tab/>
      </w:r>
      <w:r>
        <w:tab/>
        <w:t>0,00</w:t>
      </w:r>
      <w:r>
        <w:tab/>
        <w:t>0,00</w:t>
      </w:r>
      <w:r>
        <w:tab/>
      </w:r>
      <w:r>
        <w:tab/>
        <w:t>Muut tuotot</w:t>
      </w:r>
      <w:r>
        <w:tab/>
      </w:r>
      <w:r>
        <w:tab/>
      </w:r>
      <w:r>
        <w:tab/>
      </w:r>
      <w:r w:rsidRPr="00F24DEB">
        <w:rPr>
          <w:u w:val="single"/>
        </w:rPr>
        <w:t>0,00</w:t>
      </w:r>
      <w:r>
        <w:tab/>
      </w:r>
      <w:r w:rsidRPr="00F24DEB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</w:p>
    <w:p w14:paraId="698E470B" w14:textId="2E8348DA" w:rsidR="00F24DEB" w:rsidRDefault="00F24DEB" w:rsidP="00BB6C2D">
      <w:r>
        <w:t>Kulut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Henkilöstökulut</w:t>
      </w:r>
      <w:r>
        <w:tab/>
      </w:r>
      <w:r>
        <w:tab/>
        <w:t>0,00</w:t>
      </w:r>
      <w:r>
        <w:tab/>
        <w:t>0,00</w:t>
      </w:r>
      <w:r>
        <w:tab/>
      </w:r>
      <w:r>
        <w:tab/>
        <w:t>Poistot</w:t>
      </w:r>
      <w:r>
        <w:tab/>
      </w:r>
      <w:r>
        <w:tab/>
      </w:r>
      <w:r>
        <w:tab/>
        <w:t>0,00</w:t>
      </w:r>
      <w:r>
        <w:tab/>
        <w:t>0,00</w:t>
      </w:r>
      <w:r>
        <w:tab/>
      </w:r>
      <w:r>
        <w:tab/>
        <w:t>Muut kulut</w:t>
      </w:r>
      <w:r>
        <w:tab/>
      </w:r>
      <w:r>
        <w:tab/>
      </w:r>
      <w:r>
        <w:tab/>
      </w:r>
      <w:r w:rsidRPr="00F24DEB">
        <w:rPr>
          <w:u w:val="single"/>
        </w:rPr>
        <w:t>0,00</w:t>
      </w:r>
      <w:r>
        <w:tab/>
      </w:r>
      <w:r w:rsidRPr="00F24DEB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</w:p>
    <w:p w14:paraId="7D8EA397" w14:textId="6426D43C" w:rsidR="00F24DEB" w:rsidRDefault="00F24DEB" w:rsidP="00BB6C2D">
      <w:r>
        <w:t>Kulujäämä</w:t>
      </w:r>
      <w:r>
        <w:tab/>
      </w:r>
      <w:r>
        <w:tab/>
      </w:r>
      <w:r>
        <w:tab/>
        <w:t xml:space="preserve">                     +/-0,00             +/-0,00</w:t>
      </w:r>
    </w:p>
    <w:p w14:paraId="0DA7E9F3" w14:textId="38D96A94" w:rsidR="00BB6C2D" w:rsidRPr="00F24DEB" w:rsidRDefault="00F24DEB" w:rsidP="001732B1">
      <w:pPr>
        <w:rPr>
          <w:b/>
          <w:bCs/>
          <w:sz w:val="24"/>
          <w:szCs w:val="24"/>
        </w:rPr>
      </w:pPr>
      <w:r w:rsidRPr="00F24DEB">
        <w:rPr>
          <w:b/>
          <w:bCs/>
          <w:sz w:val="24"/>
          <w:szCs w:val="24"/>
        </w:rPr>
        <w:t>Hallinto ja talous</w:t>
      </w:r>
      <w:r w:rsidRPr="00F24DEB">
        <w:rPr>
          <w:b/>
          <w:bCs/>
          <w:sz w:val="24"/>
          <w:szCs w:val="24"/>
        </w:rPr>
        <w:tab/>
      </w:r>
      <w:r w:rsidRPr="00F24DEB">
        <w:rPr>
          <w:b/>
          <w:bCs/>
          <w:sz w:val="24"/>
          <w:szCs w:val="24"/>
        </w:rPr>
        <w:tab/>
      </w:r>
      <w:r w:rsidRPr="00F24DEB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5</w:t>
      </w:r>
      <w:r w:rsidRPr="00F24DEB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4</w:t>
      </w:r>
      <w:r w:rsidRPr="00F24DEB">
        <w:rPr>
          <w:b/>
          <w:bCs/>
          <w:sz w:val="24"/>
          <w:szCs w:val="24"/>
        </w:rPr>
        <w:tab/>
      </w:r>
    </w:p>
    <w:p w14:paraId="40B81932" w14:textId="10053C5E" w:rsidR="00F24DEB" w:rsidRDefault="00F24DEB" w:rsidP="001732B1">
      <w:r>
        <w:t>Tuotot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Muut tuotot</w:t>
      </w:r>
      <w:r>
        <w:tab/>
      </w:r>
      <w:r>
        <w:tab/>
      </w:r>
      <w:r>
        <w:tab/>
      </w:r>
      <w:r w:rsidRPr="00F24DEB">
        <w:rPr>
          <w:u w:val="single"/>
        </w:rPr>
        <w:t>0,00</w:t>
      </w:r>
      <w:r>
        <w:tab/>
      </w:r>
      <w:r w:rsidRPr="00F24DEB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</w:p>
    <w:p w14:paraId="3450FDAE" w14:textId="19AC6070" w:rsidR="00F24DEB" w:rsidRDefault="00F24DEB" w:rsidP="001732B1">
      <w:r>
        <w:t>Kulut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Henkilöstökulut</w:t>
      </w:r>
      <w:r>
        <w:tab/>
      </w:r>
      <w:r>
        <w:tab/>
        <w:t>0,00</w:t>
      </w:r>
      <w:r>
        <w:tab/>
        <w:t>0,00</w:t>
      </w:r>
      <w:r>
        <w:tab/>
      </w:r>
      <w:r>
        <w:tab/>
        <w:t>Poistot</w:t>
      </w:r>
      <w:r>
        <w:tab/>
      </w:r>
      <w:r>
        <w:tab/>
      </w:r>
      <w:r>
        <w:tab/>
        <w:t>0,00</w:t>
      </w:r>
      <w:r>
        <w:tab/>
        <w:t>0,00</w:t>
      </w:r>
      <w:r>
        <w:tab/>
      </w:r>
      <w:r>
        <w:tab/>
        <w:t>Muut kulut</w:t>
      </w:r>
      <w:r>
        <w:tab/>
      </w:r>
      <w:r>
        <w:tab/>
      </w:r>
      <w:r>
        <w:tab/>
        <w:t>0,00</w:t>
      </w:r>
      <w:r>
        <w:tab/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  <w:r>
        <w:tab/>
      </w:r>
    </w:p>
    <w:p w14:paraId="61FDD6B1" w14:textId="71E7E59B" w:rsidR="00F24DEB" w:rsidRDefault="00F24DEB" w:rsidP="00F24DEB">
      <w:r>
        <w:t>Kulujäämä</w:t>
      </w:r>
      <w:r>
        <w:tab/>
      </w:r>
      <w:r>
        <w:tab/>
      </w:r>
      <w:r>
        <w:tab/>
        <w:t xml:space="preserve">                     +/-0,00             +/-0,00</w:t>
      </w:r>
    </w:p>
    <w:p w14:paraId="20E63DDD" w14:textId="3BD197FF" w:rsidR="00F24DEB" w:rsidRDefault="00F24DEB" w:rsidP="00F24DEB">
      <w:pPr>
        <w:rPr>
          <w:b/>
          <w:bCs/>
          <w:sz w:val="24"/>
          <w:szCs w:val="24"/>
        </w:rPr>
      </w:pPr>
      <w:r w:rsidRPr="00F24DEB">
        <w:rPr>
          <w:b/>
          <w:bCs/>
          <w:sz w:val="24"/>
          <w:szCs w:val="24"/>
        </w:rPr>
        <w:t>Varsinaisen toiminnan kulujäämä</w:t>
      </w:r>
      <w:r w:rsidRPr="00F24DEB">
        <w:rPr>
          <w:b/>
          <w:bCs/>
          <w:sz w:val="24"/>
          <w:szCs w:val="24"/>
        </w:rPr>
        <w:tab/>
        <w:t xml:space="preserve">             </w:t>
      </w:r>
      <w:r w:rsidR="00943497">
        <w:rPr>
          <w:b/>
          <w:bCs/>
          <w:sz w:val="24"/>
          <w:szCs w:val="24"/>
        </w:rPr>
        <w:t xml:space="preserve"> </w:t>
      </w:r>
      <w:r w:rsidRPr="00F24DEB">
        <w:rPr>
          <w:b/>
          <w:bCs/>
          <w:sz w:val="24"/>
          <w:szCs w:val="24"/>
        </w:rPr>
        <w:t xml:space="preserve">    +/-0,00           +/-0,00</w:t>
      </w:r>
    </w:p>
    <w:p w14:paraId="72C0E328" w14:textId="77777777" w:rsidR="006215F0" w:rsidRPr="006215F0" w:rsidRDefault="006215F0" w:rsidP="00F24DEB"/>
    <w:p w14:paraId="186DDA57" w14:textId="63E107DF" w:rsidR="00BB6C2D" w:rsidRDefault="00F24DEB" w:rsidP="001732B1">
      <w:pPr>
        <w:rPr>
          <w:b/>
          <w:bCs/>
          <w:sz w:val="24"/>
          <w:szCs w:val="24"/>
        </w:rPr>
      </w:pPr>
      <w:bookmarkStart w:id="4" w:name="_Hlk21680260"/>
      <w:r w:rsidRPr="00F24DEB">
        <w:rPr>
          <w:b/>
          <w:bCs/>
          <w:sz w:val="24"/>
          <w:szCs w:val="24"/>
        </w:rPr>
        <w:t>Varainhankinnan tuottojen ja kulujen erittely</w:t>
      </w:r>
      <w:r w:rsidR="00943497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5</w:t>
      </w:r>
      <w:r w:rsidR="00943497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4</w:t>
      </w:r>
    </w:p>
    <w:bookmarkEnd w:id="4"/>
    <w:p w14:paraId="18F70A4D" w14:textId="0E398119" w:rsidR="00F24DEB" w:rsidRDefault="00F24DEB" w:rsidP="001732B1">
      <w:r>
        <w:t>Tuotot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Jäsenmaksut</w:t>
      </w:r>
      <w:r>
        <w:tab/>
      </w:r>
      <w:r>
        <w:tab/>
      </w:r>
      <w:r>
        <w:tab/>
        <w:t>0,00</w:t>
      </w:r>
      <w:r>
        <w:tab/>
        <w:t>0,00</w:t>
      </w:r>
      <w:r>
        <w:tab/>
      </w:r>
      <w:r>
        <w:tab/>
      </w:r>
      <w:r w:rsidRPr="00F24DEB">
        <w:t>Keräysten tuotot</w:t>
      </w:r>
      <w:r>
        <w:tab/>
      </w:r>
      <w:r>
        <w:tab/>
        <w:t>0,00</w:t>
      </w:r>
      <w:r>
        <w:tab/>
        <w:t>0,00</w:t>
      </w:r>
      <w:r>
        <w:tab/>
      </w:r>
      <w:r>
        <w:tab/>
        <w:t>Muut tuotot</w:t>
      </w:r>
      <w:r>
        <w:tab/>
      </w:r>
      <w:r>
        <w:tab/>
      </w:r>
      <w:r>
        <w:tab/>
      </w:r>
      <w:r w:rsidRPr="00F24DEB">
        <w:rPr>
          <w:u w:val="single"/>
        </w:rPr>
        <w:t>0,00</w:t>
      </w:r>
      <w:r>
        <w:tab/>
      </w:r>
      <w:r w:rsidRPr="00F24DEB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  <w:r>
        <w:tab/>
      </w:r>
    </w:p>
    <w:p w14:paraId="63B05F5C" w14:textId="246E40CA" w:rsidR="00943497" w:rsidRDefault="00F24DEB" w:rsidP="001732B1">
      <w:r>
        <w:t>Kulut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Keräyskulut</w:t>
      </w:r>
      <w:r>
        <w:tab/>
      </w:r>
      <w:r>
        <w:tab/>
      </w:r>
      <w:r>
        <w:tab/>
        <w:t>0,00</w:t>
      </w:r>
      <w:r>
        <w:tab/>
        <w:t>0,00</w:t>
      </w:r>
      <w:r>
        <w:tab/>
      </w:r>
      <w:r>
        <w:tab/>
        <w:t>Muut kulut</w:t>
      </w:r>
      <w:r>
        <w:tab/>
      </w:r>
      <w:r>
        <w:tab/>
      </w:r>
      <w:r>
        <w:tab/>
      </w:r>
      <w:r w:rsidRPr="00F24DEB">
        <w:rPr>
          <w:u w:val="single"/>
        </w:rPr>
        <w:t>0,00</w:t>
      </w:r>
      <w:r>
        <w:tab/>
      </w:r>
      <w:r w:rsidRPr="00F24DEB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</w:p>
    <w:p w14:paraId="1AEB7BC7" w14:textId="0C0F89A8" w:rsidR="00943497" w:rsidRDefault="00943497" w:rsidP="00943497">
      <w:pPr>
        <w:rPr>
          <w:b/>
          <w:bCs/>
          <w:sz w:val="24"/>
          <w:szCs w:val="24"/>
        </w:rPr>
      </w:pPr>
      <w:bookmarkStart w:id="5" w:name="_Hlk21680451"/>
      <w:r w:rsidRPr="00F24DEB">
        <w:rPr>
          <w:b/>
          <w:bCs/>
          <w:sz w:val="24"/>
          <w:szCs w:val="24"/>
        </w:rPr>
        <w:t>Var</w:t>
      </w:r>
      <w:r>
        <w:rPr>
          <w:b/>
          <w:bCs/>
          <w:sz w:val="24"/>
          <w:szCs w:val="24"/>
        </w:rPr>
        <w:t xml:space="preserve">ainhankinnan </w:t>
      </w:r>
      <w:r w:rsidRPr="00F24DEB">
        <w:rPr>
          <w:b/>
          <w:bCs/>
          <w:sz w:val="24"/>
          <w:szCs w:val="24"/>
        </w:rPr>
        <w:t>kulujäämä</w:t>
      </w:r>
      <w:r w:rsidRPr="00F24DEB">
        <w:rPr>
          <w:b/>
          <w:bCs/>
          <w:sz w:val="24"/>
          <w:szCs w:val="24"/>
        </w:rPr>
        <w:tab/>
        <w:t xml:space="preserve">                 </w:t>
      </w:r>
      <w:r>
        <w:rPr>
          <w:b/>
          <w:bCs/>
          <w:sz w:val="24"/>
          <w:szCs w:val="24"/>
        </w:rPr>
        <w:t xml:space="preserve"> </w:t>
      </w:r>
      <w:r w:rsidRPr="00F24DEB">
        <w:rPr>
          <w:b/>
          <w:bCs/>
          <w:sz w:val="24"/>
          <w:szCs w:val="24"/>
        </w:rPr>
        <w:t xml:space="preserve">+/-0,00         </w:t>
      </w:r>
      <w:r>
        <w:rPr>
          <w:b/>
          <w:bCs/>
          <w:sz w:val="24"/>
          <w:szCs w:val="24"/>
        </w:rPr>
        <w:t xml:space="preserve"> </w:t>
      </w:r>
      <w:r w:rsidRPr="00F24DEB">
        <w:rPr>
          <w:b/>
          <w:bCs/>
          <w:sz w:val="24"/>
          <w:szCs w:val="24"/>
        </w:rPr>
        <w:t xml:space="preserve"> +/-0,00</w:t>
      </w:r>
    </w:p>
    <w:p w14:paraId="6E17CAE0" w14:textId="677F7E62" w:rsidR="00943497" w:rsidRDefault="00943497" w:rsidP="00943497">
      <w:pPr>
        <w:rPr>
          <w:b/>
          <w:bCs/>
          <w:sz w:val="24"/>
          <w:szCs w:val="24"/>
        </w:rPr>
      </w:pPr>
    </w:p>
    <w:p w14:paraId="36AB2BA7" w14:textId="77777777" w:rsidR="006215F0" w:rsidRPr="00F24DEB" w:rsidRDefault="006215F0" w:rsidP="00943497">
      <w:pPr>
        <w:rPr>
          <w:b/>
          <w:bCs/>
          <w:sz w:val="24"/>
          <w:szCs w:val="24"/>
        </w:rPr>
      </w:pPr>
    </w:p>
    <w:bookmarkEnd w:id="5"/>
    <w:p w14:paraId="5AAC7E39" w14:textId="004DBF25" w:rsidR="00943497" w:rsidRDefault="00943497" w:rsidP="009434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Sijoitus- ja rahoitustoiminnan</w:t>
      </w:r>
      <w:r w:rsidRPr="00F24DEB">
        <w:rPr>
          <w:b/>
          <w:bCs/>
          <w:sz w:val="24"/>
          <w:szCs w:val="24"/>
        </w:rPr>
        <w:t xml:space="preserve"> tuottojen ja kulujen erittely</w:t>
      </w:r>
      <w:r>
        <w:rPr>
          <w:b/>
          <w:bCs/>
          <w:sz w:val="24"/>
          <w:szCs w:val="24"/>
        </w:rPr>
        <w:tab/>
      </w:r>
    </w:p>
    <w:p w14:paraId="468BAD80" w14:textId="1FF7DACA" w:rsidR="00442571" w:rsidRDefault="00442571" w:rsidP="00943497"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ab/>
        <w:t>2024</w:t>
      </w:r>
    </w:p>
    <w:p w14:paraId="41AAABCF" w14:textId="77C47364" w:rsidR="00943497" w:rsidRDefault="00943497" w:rsidP="00943497">
      <w:r>
        <w:t>Tuotot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3497">
        <w:t>Muut sijoitustoiminnan tuotot</w:t>
      </w:r>
      <w:r>
        <w:tab/>
        <w:t>0,00</w:t>
      </w:r>
      <w:r>
        <w:tab/>
        <w:t>0,00</w:t>
      </w:r>
      <w:r>
        <w:tab/>
      </w:r>
      <w:r>
        <w:tab/>
        <w:t>Korkotuotot</w:t>
      </w:r>
      <w:r>
        <w:tab/>
      </w:r>
      <w:r>
        <w:tab/>
      </w:r>
      <w:r>
        <w:tab/>
      </w:r>
      <w:r w:rsidRPr="00943497">
        <w:rPr>
          <w:u w:val="single"/>
        </w:rPr>
        <w:t>0,00</w:t>
      </w:r>
      <w:r>
        <w:tab/>
      </w:r>
      <w:r w:rsidRPr="00943497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</w:p>
    <w:p w14:paraId="5B338263" w14:textId="2F98F2C7" w:rsidR="00943497" w:rsidRDefault="00943497" w:rsidP="00943497">
      <w:r>
        <w:t>Kulut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3497">
        <w:t>Muut sijoitustoiminnan</w:t>
      </w:r>
      <w:r>
        <w:t xml:space="preserve"> kulut</w:t>
      </w:r>
      <w:r>
        <w:tab/>
      </w:r>
      <w:r>
        <w:tab/>
        <w:t>0,00</w:t>
      </w:r>
      <w:r>
        <w:tab/>
        <w:t>0,00</w:t>
      </w:r>
      <w:r>
        <w:tab/>
      </w:r>
      <w:r>
        <w:tab/>
        <w:t>Korkokulut</w:t>
      </w:r>
      <w:r>
        <w:tab/>
      </w:r>
      <w:r>
        <w:tab/>
      </w:r>
      <w:r>
        <w:tab/>
      </w:r>
      <w:r w:rsidRPr="00943497">
        <w:rPr>
          <w:u w:val="single"/>
        </w:rPr>
        <w:t>0,00</w:t>
      </w:r>
      <w:r>
        <w:tab/>
      </w:r>
      <w:r w:rsidRPr="00943497">
        <w:rPr>
          <w:u w:val="single"/>
        </w:rPr>
        <w:t>0,00</w:t>
      </w:r>
      <w:r>
        <w:tab/>
      </w:r>
      <w:r>
        <w:tab/>
      </w:r>
      <w:r>
        <w:tab/>
      </w:r>
      <w:r>
        <w:tab/>
      </w:r>
      <w:r>
        <w:tab/>
        <w:t>0,00</w:t>
      </w:r>
      <w:r>
        <w:tab/>
        <w:t>0,00</w:t>
      </w:r>
    </w:p>
    <w:p w14:paraId="0362A5F9" w14:textId="64E00938" w:rsidR="00943497" w:rsidRPr="00F24DEB" w:rsidRDefault="00943497" w:rsidP="009434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Sijoitus- ja rahoitustoiminnan </w:t>
      </w:r>
      <w:r w:rsidRPr="00F24DEB">
        <w:rPr>
          <w:b/>
          <w:bCs/>
          <w:sz w:val="24"/>
          <w:szCs w:val="24"/>
        </w:rPr>
        <w:t>kulujäämä</w:t>
      </w:r>
      <w:r>
        <w:rPr>
          <w:b/>
          <w:bCs/>
          <w:sz w:val="24"/>
          <w:szCs w:val="24"/>
        </w:rPr>
        <w:t xml:space="preserve">                </w:t>
      </w:r>
      <w:r w:rsidRPr="00F24DEB">
        <w:rPr>
          <w:b/>
          <w:bCs/>
          <w:sz w:val="24"/>
          <w:szCs w:val="24"/>
        </w:rPr>
        <w:t xml:space="preserve">+/-0,00     </w:t>
      </w:r>
      <w:r>
        <w:rPr>
          <w:b/>
          <w:bCs/>
          <w:sz w:val="24"/>
          <w:szCs w:val="24"/>
        </w:rPr>
        <w:t xml:space="preserve">      </w:t>
      </w:r>
      <w:r w:rsidRPr="00F24DEB">
        <w:rPr>
          <w:b/>
          <w:bCs/>
          <w:sz w:val="24"/>
          <w:szCs w:val="24"/>
        </w:rPr>
        <w:t>+/-0,00</w:t>
      </w:r>
    </w:p>
    <w:p w14:paraId="4BF89E7B" w14:textId="77777777" w:rsidR="00F24DEB" w:rsidRPr="00F24DEB" w:rsidRDefault="00F24DEB" w:rsidP="001732B1"/>
    <w:p w14:paraId="33DEFAB3" w14:textId="77777777" w:rsidR="00DA0000" w:rsidRPr="00DA0000" w:rsidRDefault="00DA0000" w:rsidP="001732B1">
      <w:pPr>
        <w:rPr>
          <w:b/>
          <w:bCs/>
          <w:sz w:val="24"/>
          <w:szCs w:val="24"/>
          <w:u w:val="single"/>
        </w:rPr>
      </w:pPr>
      <w:r w:rsidRPr="00DA0000">
        <w:rPr>
          <w:b/>
          <w:bCs/>
          <w:sz w:val="24"/>
          <w:szCs w:val="24"/>
          <w:u w:val="single"/>
        </w:rPr>
        <w:t xml:space="preserve">Pitkäaikaiset lainat </w:t>
      </w:r>
    </w:p>
    <w:p w14:paraId="0C447774" w14:textId="73523FFD" w:rsidR="008B2008" w:rsidRDefault="00223AB8" w:rsidP="001732B1">
      <w:r>
        <w:t xml:space="preserve">Esim. </w:t>
      </w:r>
      <w:r w:rsidR="00DA0000">
        <w:t>Pitkäaikaiseen vieraaseen pääomaan sisältyy 4 000 euron velkoja, jotka erääntyvät myöhemmin kuin viiden vuoden kuluttua.</w:t>
      </w:r>
      <w:r w:rsidR="00582CB6">
        <w:t xml:space="preserve"> </w:t>
      </w:r>
    </w:p>
    <w:p w14:paraId="39A74920" w14:textId="09CF7384" w:rsidR="00DA0000" w:rsidRDefault="00DA0000" w:rsidP="001732B1"/>
    <w:p w14:paraId="0C2E5C16" w14:textId="61779311" w:rsidR="00151703" w:rsidRPr="00A920CE" w:rsidRDefault="00D33C79" w:rsidP="0015170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</w:t>
      </w:r>
      <w:r w:rsidR="00A6343D" w:rsidRPr="00A920CE">
        <w:rPr>
          <w:b/>
          <w:bCs/>
          <w:sz w:val="24"/>
          <w:szCs w:val="24"/>
          <w:u w:val="single"/>
        </w:rPr>
        <w:t xml:space="preserve">aseen ulkopuoliset </w:t>
      </w:r>
      <w:r w:rsidR="00151703" w:rsidRPr="00A920CE">
        <w:rPr>
          <w:b/>
          <w:bCs/>
          <w:sz w:val="24"/>
          <w:szCs w:val="24"/>
          <w:u w:val="single"/>
        </w:rPr>
        <w:t xml:space="preserve">sitoumukset ja järjestelyt </w:t>
      </w:r>
    </w:p>
    <w:p w14:paraId="4711B4A3" w14:textId="1FF08FBD" w:rsidR="00151703" w:rsidRPr="004D638A" w:rsidRDefault="00151703" w:rsidP="00151703">
      <w:pPr>
        <w:rPr>
          <w:b/>
          <w:bCs/>
          <w:sz w:val="24"/>
          <w:szCs w:val="24"/>
        </w:rPr>
      </w:pPr>
      <w:r w:rsidRPr="004D638A">
        <w:rPr>
          <w:b/>
          <w:bCs/>
          <w:sz w:val="24"/>
          <w:szCs w:val="24"/>
        </w:rPr>
        <w:t>Leasing</w:t>
      </w:r>
      <w:r w:rsidR="00603DB7">
        <w:rPr>
          <w:b/>
          <w:bCs/>
          <w:sz w:val="24"/>
          <w:szCs w:val="24"/>
        </w:rPr>
        <w:t>vuokra</w:t>
      </w:r>
      <w:r w:rsidRPr="004D638A">
        <w:rPr>
          <w:b/>
          <w:bCs/>
          <w:sz w:val="24"/>
          <w:szCs w:val="24"/>
        </w:rPr>
        <w:t xml:space="preserve">vastuut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bookmarkStart w:id="6" w:name="_Hlk21076925"/>
      <w:r>
        <w:rPr>
          <w:b/>
          <w:bCs/>
          <w:sz w:val="24"/>
          <w:szCs w:val="24"/>
        </w:rPr>
        <w:t>31.12.</w:t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31.12.</w:t>
      </w:r>
      <w:r w:rsidR="003A4B77">
        <w:rPr>
          <w:b/>
          <w:bCs/>
          <w:sz w:val="24"/>
          <w:szCs w:val="24"/>
        </w:rPr>
        <w:t>202</w:t>
      </w:r>
      <w:bookmarkEnd w:id="6"/>
      <w:r w:rsidR="00084812">
        <w:rPr>
          <w:b/>
          <w:bCs/>
          <w:sz w:val="24"/>
          <w:szCs w:val="24"/>
        </w:rPr>
        <w:t>4</w:t>
      </w:r>
    </w:p>
    <w:p w14:paraId="08F3932D" w14:textId="77777777" w:rsidR="006A17A6" w:rsidRDefault="00151703" w:rsidP="00151703">
      <w:pPr>
        <w:ind w:firstLine="1304"/>
      </w:pPr>
      <w:bookmarkStart w:id="7" w:name="_Hlk21076755"/>
      <w:r>
        <w:t xml:space="preserve">Seuraavalla tilikaudella maksettavat </w:t>
      </w:r>
      <w:r>
        <w:tab/>
        <w:t>0,00</w:t>
      </w:r>
      <w:r>
        <w:tab/>
        <w:t>0,00</w:t>
      </w:r>
      <w:r>
        <w:tab/>
      </w:r>
      <w:r>
        <w:tab/>
        <w:t>Myöhemmin maksettavat</w:t>
      </w:r>
      <w:r>
        <w:tab/>
      </w:r>
      <w:r>
        <w:tab/>
      </w:r>
      <w:r w:rsidRPr="00FE141C">
        <w:rPr>
          <w:u w:val="single"/>
        </w:rPr>
        <w:t>0,00</w:t>
      </w:r>
      <w:r>
        <w:tab/>
      </w:r>
      <w:r w:rsidRPr="00FE141C">
        <w:rPr>
          <w:u w:val="single"/>
        </w:rPr>
        <w:t>0,00</w:t>
      </w:r>
      <w:r>
        <w:tab/>
      </w:r>
      <w:r>
        <w:tab/>
        <w:t>Yhteensä</w:t>
      </w:r>
      <w:r>
        <w:tab/>
      </w:r>
      <w:r>
        <w:tab/>
      </w:r>
      <w:r>
        <w:tab/>
        <w:t>0,00</w:t>
      </w:r>
      <w:r>
        <w:tab/>
        <w:t>0,00</w:t>
      </w:r>
      <w:bookmarkEnd w:id="7"/>
    </w:p>
    <w:p w14:paraId="0D4BB94B" w14:textId="2120F8C0" w:rsidR="00151703" w:rsidRDefault="00151703" w:rsidP="00151703">
      <w:pPr>
        <w:ind w:firstLine="1304"/>
      </w:pPr>
      <w:r>
        <w:tab/>
      </w:r>
    </w:p>
    <w:p w14:paraId="2224730F" w14:textId="7360EB0F" w:rsidR="00603DB7" w:rsidRDefault="00D33C79" w:rsidP="00151703">
      <w:r>
        <w:rPr>
          <w:b/>
          <w:bCs/>
          <w:sz w:val="24"/>
          <w:szCs w:val="24"/>
        </w:rPr>
        <w:t>Määräaikaisen vuokrasopimuksen v</w:t>
      </w:r>
      <w:r w:rsidR="00151703" w:rsidRPr="004D638A">
        <w:rPr>
          <w:b/>
          <w:bCs/>
          <w:sz w:val="24"/>
          <w:szCs w:val="24"/>
        </w:rPr>
        <w:t>uokravastuut</w:t>
      </w:r>
      <w:r w:rsidR="00151703">
        <w:tab/>
      </w:r>
      <w:r w:rsidR="00151703">
        <w:rPr>
          <w:b/>
          <w:bCs/>
          <w:sz w:val="24"/>
          <w:szCs w:val="24"/>
        </w:rPr>
        <w:t>31.12.</w:t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5</w:t>
      </w:r>
      <w:r w:rsidR="00151703">
        <w:rPr>
          <w:b/>
          <w:bCs/>
          <w:sz w:val="24"/>
          <w:szCs w:val="24"/>
        </w:rPr>
        <w:tab/>
        <w:t>31.12.</w:t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4</w:t>
      </w:r>
      <w:r w:rsidR="00151703">
        <w:tab/>
      </w:r>
      <w:r w:rsidR="00151703">
        <w:tab/>
      </w:r>
      <w:r w:rsidR="00151703">
        <w:tab/>
      </w:r>
      <w:r w:rsidR="00151703">
        <w:tab/>
      </w:r>
      <w:r w:rsidR="00151703">
        <w:tab/>
      </w:r>
      <w:r w:rsidR="00151703">
        <w:tab/>
      </w:r>
      <w:r w:rsidR="00151703">
        <w:tab/>
      </w:r>
      <w:r w:rsidR="00151703">
        <w:tab/>
        <w:t xml:space="preserve">Seuraavalla tilikaudella maksettavat </w:t>
      </w:r>
      <w:r w:rsidR="00151703">
        <w:tab/>
        <w:t>0,00</w:t>
      </w:r>
      <w:r w:rsidR="00151703">
        <w:tab/>
        <w:t>0,00</w:t>
      </w:r>
      <w:r w:rsidR="00151703">
        <w:tab/>
      </w:r>
      <w:r w:rsidR="00151703">
        <w:tab/>
        <w:t>Myöhemmin maksettavat</w:t>
      </w:r>
      <w:r w:rsidR="00151703">
        <w:tab/>
      </w:r>
      <w:r w:rsidR="00151703">
        <w:tab/>
      </w:r>
      <w:r w:rsidR="00151703" w:rsidRPr="00FE141C">
        <w:rPr>
          <w:u w:val="single"/>
        </w:rPr>
        <w:t>0,00</w:t>
      </w:r>
      <w:r w:rsidR="00151703">
        <w:tab/>
      </w:r>
      <w:r w:rsidR="00151703" w:rsidRPr="00FE141C">
        <w:rPr>
          <w:u w:val="single"/>
        </w:rPr>
        <w:t>0,00</w:t>
      </w:r>
      <w:r w:rsidR="00151703">
        <w:tab/>
      </w:r>
      <w:r w:rsidR="00151703">
        <w:tab/>
        <w:t>Yhteensä</w:t>
      </w:r>
      <w:r w:rsidR="00151703">
        <w:tab/>
      </w:r>
      <w:r w:rsidR="00151703">
        <w:tab/>
      </w:r>
      <w:r w:rsidR="00151703">
        <w:tab/>
        <w:t>0,00</w:t>
      </w:r>
      <w:r w:rsidR="00151703">
        <w:tab/>
        <w:t>0,00</w:t>
      </w:r>
    </w:p>
    <w:p w14:paraId="013B174B" w14:textId="77777777" w:rsidR="00223AB8" w:rsidRDefault="00223AB8" w:rsidP="00151703"/>
    <w:p w14:paraId="4D780966" w14:textId="1D88122F" w:rsidR="00151703" w:rsidRDefault="00151703" w:rsidP="0015170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</w:t>
      </w:r>
      <w:r w:rsidRPr="004D638A">
        <w:rPr>
          <w:b/>
          <w:bCs/>
          <w:sz w:val="24"/>
          <w:szCs w:val="24"/>
          <w:u w:val="single"/>
        </w:rPr>
        <w:t>enkilöst</w:t>
      </w:r>
      <w:r>
        <w:rPr>
          <w:b/>
          <w:bCs/>
          <w:sz w:val="24"/>
          <w:szCs w:val="24"/>
          <w:u w:val="single"/>
        </w:rPr>
        <w:t>ö</w:t>
      </w:r>
      <w:r w:rsidRPr="004D638A">
        <w:rPr>
          <w:b/>
          <w:bCs/>
          <w:sz w:val="24"/>
          <w:szCs w:val="24"/>
          <w:u w:val="single"/>
        </w:rPr>
        <w:t xml:space="preserve"> </w:t>
      </w:r>
    </w:p>
    <w:p w14:paraId="110D6F3D" w14:textId="2A009CAE" w:rsidR="00151703" w:rsidRDefault="00151703" w:rsidP="00151703">
      <w:pPr>
        <w:rPr>
          <w:b/>
          <w:bCs/>
          <w:sz w:val="24"/>
          <w:szCs w:val="24"/>
        </w:rPr>
      </w:pPr>
      <w:r w:rsidRPr="004D638A">
        <w:rPr>
          <w:b/>
          <w:bCs/>
          <w:sz w:val="24"/>
          <w:szCs w:val="24"/>
        </w:rPr>
        <w:t>Henkilöstön keskimääräinen lukumäärä</w:t>
      </w:r>
      <w:r w:rsidR="007545BB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5</w:t>
      </w:r>
      <w:r w:rsidR="007545BB">
        <w:rPr>
          <w:b/>
          <w:bCs/>
          <w:sz w:val="24"/>
          <w:szCs w:val="24"/>
        </w:rPr>
        <w:tab/>
      </w:r>
      <w:r w:rsidR="003A4B77">
        <w:rPr>
          <w:b/>
          <w:bCs/>
          <w:sz w:val="24"/>
          <w:szCs w:val="24"/>
        </w:rPr>
        <w:t>202</w:t>
      </w:r>
      <w:r w:rsidR="00084812">
        <w:rPr>
          <w:b/>
          <w:bCs/>
          <w:sz w:val="24"/>
          <w:szCs w:val="24"/>
        </w:rPr>
        <w:t>4</w:t>
      </w:r>
      <w:r w:rsidRPr="004D638A">
        <w:rPr>
          <w:b/>
          <w:bCs/>
          <w:sz w:val="24"/>
          <w:szCs w:val="24"/>
        </w:rPr>
        <w:tab/>
      </w:r>
    </w:p>
    <w:p w14:paraId="4B714130" w14:textId="530322DB" w:rsidR="00151703" w:rsidRDefault="00151703" w:rsidP="00EF31FF">
      <w:pPr>
        <w:ind w:firstLine="1304"/>
      </w:pPr>
      <w:r>
        <w:t>Tilikaudella yhteisön palveluksessa oli</w:t>
      </w:r>
      <w:r w:rsidR="007545BB">
        <w:tab/>
        <w:t>1</w:t>
      </w:r>
      <w:r w:rsidR="007545BB">
        <w:tab/>
        <w:t>1</w:t>
      </w:r>
      <w:r w:rsidR="007545BB">
        <w:tab/>
        <w:t>henkilöä.</w:t>
      </w:r>
    </w:p>
    <w:p w14:paraId="768F4A85" w14:textId="425728BA" w:rsidR="00151703" w:rsidRDefault="00151703" w:rsidP="001732B1"/>
    <w:p w14:paraId="7029CCB8" w14:textId="77777777" w:rsidR="00B20A60" w:rsidRDefault="00B20A60" w:rsidP="001732B1"/>
    <w:p w14:paraId="40D9B22B" w14:textId="77777777" w:rsidR="008003D3" w:rsidRDefault="008003D3" w:rsidP="00B20A60"/>
    <w:p w14:paraId="7A94E5A6" w14:textId="77777777" w:rsidR="008003D3" w:rsidRDefault="008003D3">
      <w:r>
        <w:br w:type="page"/>
      </w:r>
    </w:p>
    <w:p w14:paraId="3D3AFCD4" w14:textId="05BEDD27" w:rsidR="001946F2" w:rsidRPr="00CD4C7E" w:rsidRDefault="001946F2" w:rsidP="006503B3">
      <w:pPr>
        <w:pStyle w:val="Otsikko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8" w:name="_Toc21347058"/>
      <w:r w:rsidRPr="00CD4C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L</w:t>
      </w:r>
      <w:r w:rsidR="008003D3" w:rsidRPr="00CD4C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uettelo </w:t>
      </w:r>
      <w:r w:rsidRPr="00CD4C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kirjanpidoista ja aineistosta</w:t>
      </w:r>
      <w:bookmarkEnd w:id="8"/>
    </w:p>
    <w:p w14:paraId="0636C36A" w14:textId="77777777" w:rsidR="004B68A0" w:rsidRPr="007502EE" w:rsidRDefault="004B68A0" w:rsidP="00B20A60"/>
    <w:p w14:paraId="1B021DAB" w14:textId="2BD69735" w:rsidR="005D23A0" w:rsidRDefault="00D96048" w:rsidP="00B20A60">
      <w:r>
        <w:t>Tilinpäätös</w:t>
      </w:r>
      <w:r>
        <w:tab/>
      </w:r>
      <w:r>
        <w:tab/>
      </w:r>
      <w:r>
        <w:tab/>
      </w:r>
      <w:r w:rsidR="007704E7">
        <w:t>sidottuna paperille</w:t>
      </w:r>
      <w:r w:rsidR="007704E7">
        <w:tab/>
      </w:r>
      <w:r w:rsidR="007502EE">
        <w:tab/>
        <w:t xml:space="preserve">               Tase-erittelyt</w:t>
      </w:r>
      <w:r w:rsidR="007502EE">
        <w:tab/>
      </w:r>
      <w:r w:rsidR="007502EE">
        <w:tab/>
      </w:r>
      <w:r w:rsidR="007502EE">
        <w:tab/>
      </w:r>
      <w:r w:rsidR="00904DF5">
        <w:t>paperitulosteena</w:t>
      </w:r>
      <w:r w:rsidR="007502EE">
        <w:tab/>
      </w:r>
      <w:r w:rsidR="007502EE">
        <w:tab/>
        <w:t xml:space="preserve">          Tilikartta</w:t>
      </w:r>
      <w:r w:rsidR="00915500">
        <w:tab/>
      </w:r>
      <w:r w:rsidR="007502EE">
        <w:tab/>
      </w:r>
      <w:r w:rsidR="007502EE">
        <w:tab/>
      </w:r>
      <w:r w:rsidR="00904DF5">
        <w:t>paperitulosteena</w:t>
      </w:r>
      <w:r w:rsidR="007502EE">
        <w:tab/>
      </w:r>
      <w:r w:rsidR="007502EE">
        <w:tab/>
        <w:t xml:space="preserve">       Kassakirja</w:t>
      </w:r>
      <w:r w:rsidR="007502EE">
        <w:tab/>
      </w:r>
      <w:r w:rsidR="007502EE">
        <w:tab/>
      </w:r>
      <w:r w:rsidR="007502EE">
        <w:tab/>
      </w:r>
      <w:r w:rsidR="00904DF5">
        <w:t>paperitulosteena</w:t>
      </w:r>
      <w:r w:rsidR="007502EE">
        <w:tab/>
      </w:r>
      <w:r w:rsidR="007502EE">
        <w:tab/>
        <w:t xml:space="preserve">                 Pää- ja päiväkirjat</w:t>
      </w:r>
      <w:r w:rsidR="007502EE">
        <w:tab/>
      </w:r>
      <w:r w:rsidR="007502EE">
        <w:tab/>
      </w:r>
      <w:r w:rsidR="00904DF5">
        <w:t>paperituloste</w:t>
      </w:r>
      <w:r w:rsidR="00E615FB">
        <w:t>i</w:t>
      </w:r>
      <w:r w:rsidR="00904DF5">
        <w:t>na</w:t>
      </w:r>
      <w:r>
        <w:tab/>
      </w:r>
    </w:p>
    <w:p w14:paraId="31F6CD87" w14:textId="77777777" w:rsidR="007502EE" w:rsidRPr="00D96048" w:rsidRDefault="007502EE" w:rsidP="00B20A60"/>
    <w:p w14:paraId="3B5E0C73" w14:textId="71CFD42B" w:rsidR="008003D3" w:rsidRPr="00CD4C7E" w:rsidRDefault="008003D3" w:rsidP="006503B3">
      <w:pPr>
        <w:pStyle w:val="Otsikko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9" w:name="_Toc21347059"/>
      <w:r w:rsidRPr="00CD4C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Tositteiden lajit ja säilytystapa</w:t>
      </w:r>
      <w:bookmarkEnd w:id="9"/>
    </w:p>
    <w:p w14:paraId="4D0B7B25" w14:textId="65873A70" w:rsidR="00E90A77" w:rsidRPr="007502EE" w:rsidRDefault="00E90A77" w:rsidP="00B20A60"/>
    <w:p w14:paraId="0FD9CAB5" w14:textId="00BBDECE" w:rsidR="00E90A77" w:rsidRPr="00E90A77" w:rsidRDefault="00E90A77" w:rsidP="00B20A60">
      <w:pPr>
        <w:rPr>
          <w:b/>
          <w:bCs/>
          <w:sz w:val="24"/>
          <w:szCs w:val="24"/>
        </w:rPr>
      </w:pPr>
      <w:r w:rsidRPr="00E90A77">
        <w:rPr>
          <w:b/>
          <w:bCs/>
          <w:sz w:val="24"/>
          <w:szCs w:val="24"/>
        </w:rPr>
        <w:t>Tositelajit</w:t>
      </w:r>
      <w:r w:rsidRPr="00E90A77">
        <w:rPr>
          <w:b/>
          <w:bCs/>
          <w:sz w:val="24"/>
          <w:szCs w:val="24"/>
        </w:rPr>
        <w:tab/>
      </w:r>
      <w:r w:rsidRPr="00E90A77">
        <w:rPr>
          <w:b/>
          <w:bCs/>
          <w:sz w:val="24"/>
          <w:szCs w:val="24"/>
        </w:rPr>
        <w:tab/>
      </w:r>
      <w:r w:rsidRPr="00E90A77">
        <w:rPr>
          <w:b/>
          <w:bCs/>
          <w:sz w:val="24"/>
          <w:szCs w:val="24"/>
        </w:rPr>
        <w:tab/>
        <w:t>Säilytystapa</w:t>
      </w:r>
    </w:p>
    <w:p w14:paraId="7834515C" w14:textId="57E939A1" w:rsidR="005D23A0" w:rsidRDefault="00915500" w:rsidP="00B20A60">
      <w:r>
        <w:t>Kassatositteet</w:t>
      </w:r>
      <w:r w:rsidR="00E90A77">
        <w:tab/>
      </w:r>
      <w:r w:rsidR="005D23A0">
        <w:tab/>
      </w:r>
      <w:r w:rsidR="005D23A0">
        <w:tab/>
      </w:r>
      <w:r>
        <w:t>paperi</w:t>
      </w:r>
      <w:r w:rsidR="006215F0">
        <w:t>tositteina</w:t>
      </w:r>
      <w:r>
        <w:t xml:space="preserve"> </w:t>
      </w:r>
      <w:r>
        <w:tab/>
      </w:r>
      <w:r>
        <w:tab/>
        <w:t xml:space="preserve">                        </w:t>
      </w:r>
      <w:r w:rsidR="00CA0A1E">
        <w:t xml:space="preserve">Tiliotetositteet </w:t>
      </w:r>
      <w:r w:rsidR="00CA0A1E">
        <w:tab/>
      </w:r>
      <w:r w:rsidR="00CA0A1E">
        <w:tab/>
      </w:r>
      <w:r w:rsidR="00EB50FF">
        <w:t>paperitositteina</w:t>
      </w:r>
      <w:r w:rsidR="006215F0">
        <w:tab/>
        <w:t xml:space="preserve">                       </w:t>
      </w:r>
      <w:r w:rsidR="005D23A0">
        <w:t>Muist</w:t>
      </w:r>
      <w:r w:rsidR="00EB50FF">
        <w:t>i</w:t>
      </w:r>
      <w:r w:rsidR="005D23A0">
        <w:t xml:space="preserve">otositteet </w:t>
      </w:r>
      <w:r w:rsidR="005D23A0">
        <w:tab/>
      </w:r>
      <w:r w:rsidR="005D23A0">
        <w:tab/>
      </w:r>
      <w:r w:rsidR="00EB50FF">
        <w:t>paperitositteina</w:t>
      </w:r>
      <w:r w:rsidR="006215F0">
        <w:tab/>
        <w:t xml:space="preserve">                       </w:t>
      </w:r>
      <w:r w:rsidR="005D23A0">
        <w:t xml:space="preserve">Liitetietositteet </w:t>
      </w:r>
      <w:r w:rsidR="005D23A0">
        <w:tab/>
      </w:r>
      <w:r w:rsidR="005D23A0">
        <w:tab/>
      </w:r>
      <w:r w:rsidR="00EB50FF">
        <w:t>paperitositteina</w:t>
      </w:r>
    </w:p>
    <w:p w14:paraId="0A222997" w14:textId="77777777" w:rsidR="00077370" w:rsidRDefault="00077370" w:rsidP="00B20A60"/>
    <w:p w14:paraId="5BA24060" w14:textId="79CDA73C" w:rsidR="00077370" w:rsidRDefault="00077370" w:rsidP="00B20A60">
      <w:r>
        <w:t xml:space="preserve">Kirjanpitokirjat ja </w:t>
      </w:r>
      <w:r w:rsidR="008C3FFA">
        <w:t>tililuettelo</w:t>
      </w:r>
      <w:r w:rsidR="007502EE">
        <w:t xml:space="preserve"> </w:t>
      </w:r>
      <w:r w:rsidR="00CE1A6C">
        <w:t>säilytetään yhdistyksen t</w:t>
      </w:r>
      <w:r w:rsidR="005631AA">
        <w:t>iloissa</w:t>
      </w:r>
      <w:r w:rsidR="00CE1A6C">
        <w:t xml:space="preserve"> vähintään 10 vuotta tilikauden päättymisestä eli 31.12.20</w:t>
      </w:r>
      <w:r w:rsidR="00F87840">
        <w:t>3</w:t>
      </w:r>
      <w:r w:rsidR="006D6786">
        <w:t>5</w:t>
      </w:r>
      <w:r w:rsidR="00CE1A6C">
        <w:t xml:space="preserve"> asti.</w:t>
      </w:r>
    </w:p>
    <w:p w14:paraId="7A8C7764" w14:textId="77777777" w:rsidR="00CE1A6C" w:rsidRDefault="00CE1A6C" w:rsidP="00B20A60"/>
    <w:p w14:paraId="79CD3355" w14:textId="77777777" w:rsidR="00CE1A6C" w:rsidRDefault="00CE1A6C" w:rsidP="00B20A60"/>
    <w:p w14:paraId="50373565" w14:textId="77777777" w:rsidR="00393AA1" w:rsidRDefault="00393AA1" w:rsidP="00B20A60"/>
    <w:p w14:paraId="710844B9" w14:textId="77777777" w:rsidR="005D23A0" w:rsidRPr="005D23A0" w:rsidRDefault="005D23A0" w:rsidP="00B20A60">
      <w:r>
        <w:tab/>
      </w:r>
      <w:r>
        <w:tab/>
      </w:r>
      <w:r>
        <w:tab/>
      </w:r>
    </w:p>
    <w:p w14:paraId="65414FA9" w14:textId="77777777" w:rsidR="00393AA1" w:rsidRDefault="00393A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EB73092" w14:textId="5276D2D3" w:rsidR="004B68A0" w:rsidRPr="00CD4C7E" w:rsidRDefault="008003D3" w:rsidP="006503B3">
      <w:pPr>
        <w:pStyle w:val="Otsikko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10" w:name="_Toc21347060"/>
      <w:r w:rsidRPr="00CD4C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Tilinpäätöksen allekirjoitukset</w:t>
      </w:r>
      <w:bookmarkEnd w:id="10"/>
      <w:r w:rsidRPr="00CD4C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3382CC9C" w14:textId="77777777" w:rsidR="00E90A77" w:rsidRPr="00E90A77" w:rsidRDefault="00E90A77" w:rsidP="00B20A60">
      <w:pPr>
        <w:rPr>
          <w:b/>
          <w:bCs/>
        </w:rPr>
      </w:pPr>
    </w:p>
    <w:p w14:paraId="4F248276" w14:textId="1EC3C84F" w:rsidR="00567E94" w:rsidRDefault="00393AA1" w:rsidP="00B20A60">
      <w:r>
        <w:t>Helsingissä __</w:t>
      </w:r>
      <w:proofErr w:type="gramStart"/>
      <w:r>
        <w:t>_._</w:t>
      </w:r>
      <w:proofErr w:type="gramEnd"/>
      <w:r>
        <w:t>__.202</w:t>
      </w:r>
      <w:r w:rsidR="00084812">
        <w:t>6</w:t>
      </w:r>
    </w:p>
    <w:p w14:paraId="46ADD9EF" w14:textId="77777777" w:rsidR="00393AA1" w:rsidRDefault="00393AA1" w:rsidP="00B20A60"/>
    <w:p w14:paraId="6D478FFE" w14:textId="228D4917" w:rsidR="008632F8" w:rsidRDefault="008632F8" w:rsidP="008632F8">
      <w:r>
        <w:t>_____________________</w:t>
      </w:r>
      <w:r>
        <w:tab/>
        <w:t>_____________________</w:t>
      </w:r>
      <w:r>
        <w:tab/>
      </w:r>
      <w:r w:rsidR="007502EE">
        <w:tab/>
      </w:r>
      <w:r w:rsidR="007502EE">
        <w:tab/>
        <w:t xml:space="preserve">               </w:t>
      </w:r>
      <w:r>
        <w:t>Maija Järvinen</w:t>
      </w:r>
      <w:r>
        <w:tab/>
      </w:r>
      <w:r>
        <w:tab/>
        <w:t>Leena Nieminen</w:t>
      </w:r>
      <w:r>
        <w:tab/>
      </w:r>
      <w:r w:rsidR="007502EE">
        <w:tab/>
      </w:r>
      <w:r w:rsidR="007502EE">
        <w:tab/>
        <w:t xml:space="preserve">     </w:t>
      </w:r>
      <w:r>
        <w:t>hallituksen puheenjohtaja</w:t>
      </w:r>
      <w:r>
        <w:tab/>
      </w:r>
      <w:r w:rsidR="00915500">
        <w:t>hallituksen jäsen</w:t>
      </w:r>
      <w:r>
        <w:tab/>
      </w:r>
    </w:p>
    <w:p w14:paraId="5F16E762" w14:textId="77777777" w:rsidR="008632F8" w:rsidRDefault="008632F8" w:rsidP="008632F8"/>
    <w:p w14:paraId="18DA9E6B" w14:textId="0EFDD4DB" w:rsidR="008632F8" w:rsidRDefault="008632F8" w:rsidP="008632F8">
      <w:r>
        <w:t>_____________________</w:t>
      </w:r>
      <w:r>
        <w:tab/>
        <w:t>_____________________</w:t>
      </w:r>
      <w:r w:rsidR="007502EE">
        <w:tab/>
      </w:r>
      <w:r w:rsidR="007502EE">
        <w:tab/>
      </w:r>
      <w:r w:rsidR="007502EE">
        <w:tab/>
        <w:t xml:space="preserve">               </w:t>
      </w:r>
      <w:r>
        <w:t>Kaisa Korhonen</w:t>
      </w:r>
      <w:r>
        <w:tab/>
        <w:t>Liisa Mäkinen</w:t>
      </w:r>
      <w:r w:rsidR="007502EE">
        <w:tab/>
      </w:r>
      <w:r w:rsidR="007502EE">
        <w:tab/>
      </w:r>
      <w:r w:rsidR="007502EE">
        <w:tab/>
      </w:r>
      <w:r w:rsidR="007502EE">
        <w:tab/>
        <w:t xml:space="preserve">     </w:t>
      </w:r>
      <w:r>
        <w:t>hallituksen jäsen</w:t>
      </w:r>
      <w:r>
        <w:tab/>
        <w:t>hallituksen jäsen</w:t>
      </w:r>
    </w:p>
    <w:p w14:paraId="7BE8D5A9" w14:textId="77777777" w:rsidR="00393AA1" w:rsidRPr="00567E94" w:rsidRDefault="00393AA1" w:rsidP="00B20A60"/>
    <w:p w14:paraId="2E599E58" w14:textId="54CF3C43" w:rsidR="008003D3" w:rsidRPr="00CD4C7E" w:rsidRDefault="008003D3" w:rsidP="006503B3">
      <w:pPr>
        <w:pStyle w:val="Otsikko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11" w:name="_Toc21347061"/>
      <w:r w:rsidRPr="00CD4C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Tilinpäätösmerkintä</w:t>
      </w:r>
      <w:bookmarkEnd w:id="11"/>
    </w:p>
    <w:p w14:paraId="2D47AD7C" w14:textId="77777777" w:rsidR="004B68A0" w:rsidRPr="00FE3E56" w:rsidRDefault="004B68A0" w:rsidP="00B20A60">
      <w:pPr>
        <w:rPr>
          <w:b/>
          <w:bCs/>
          <w:color w:val="FF0000"/>
        </w:rPr>
      </w:pPr>
    </w:p>
    <w:p w14:paraId="3F1C69D0" w14:textId="77777777" w:rsidR="008003D3" w:rsidRDefault="008003D3" w:rsidP="00B20A60">
      <w:r>
        <w:t xml:space="preserve">Suoritetusta tilintarkastuksesta on tänään annettu kertomus. </w:t>
      </w:r>
    </w:p>
    <w:p w14:paraId="40143438" w14:textId="0554D1EF" w:rsidR="008003D3" w:rsidRDefault="008003D3" w:rsidP="00B20A60">
      <w:r>
        <w:t>Helsingissä _</w:t>
      </w:r>
      <w:proofErr w:type="gramStart"/>
      <w:r>
        <w:t>_._</w:t>
      </w:r>
      <w:proofErr w:type="gramEnd"/>
      <w:r>
        <w:t>__ 202</w:t>
      </w:r>
      <w:r w:rsidR="00084812">
        <w:t>6</w:t>
      </w:r>
    </w:p>
    <w:p w14:paraId="30B4F8C5" w14:textId="29B85910" w:rsidR="00987E92" w:rsidRDefault="00987E92" w:rsidP="00B20A60"/>
    <w:p w14:paraId="203D76D5" w14:textId="77777777" w:rsidR="00987E92" w:rsidRDefault="00987E92" w:rsidP="00B20A60"/>
    <w:p w14:paraId="67603089" w14:textId="77777777" w:rsidR="00567E94" w:rsidRDefault="00567E94" w:rsidP="001732B1"/>
    <w:p w14:paraId="6CD8EEB7" w14:textId="3130F158" w:rsidR="008003D3" w:rsidRPr="008003D3" w:rsidRDefault="008632F8" w:rsidP="001732B1">
      <w:r>
        <w:t>Veera Virtanen</w:t>
      </w:r>
      <w:r w:rsidR="007502EE">
        <w:tab/>
      </w:r>
      <w:r w:rsidR="007502EE">
        <w:tab/>
      </w:r>
      <w:r w:rsidR="007502EE">
        <w:tab/>
      </w:r>
      <w:r w:rsidR="007502EE">
        <w:tab/>
      </w:r>
      <w:r w:rsidR="007502EE">
        <w:tab/>
        <w:t xml:space="preserve">                   </w:t>
      </w:r>
      <w:r>
        <w:t>HT-tilintarkastaja</w:t>
      </w:r>
    </w:p>
    <w:sectPr w:rsidR="008003D3" w:rsidRPr="008003D3" w:rsidSect="004A57E8">
      <w:head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B981" w14:textId="77777777" w:rsidR="0083093A" w:rsidRDefault="0083093A" w:rsidP="003121E4">
      <w:pPr>
        <w:spacing w:after="0" w:line="240" w:lineRule="auto"/>
      </w:pPr>
      <w:r>
        <w:separator/>
      </w:r>
    </w:p>
  </w:endnote>
  <w:endnote w:type="continuationSeparator" w:id="0">
    <w:p w14:paraId="7B911906" w14:textId="77777777" w:rsidR="0083093A" w:rsidRDefault="0083093A" w:rsidP="0031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CF9A" w14:textId="77777777" w:rsidR="0083093A" w:rsidRDefault="0083093A" w:rsidP="003121E4">
      <w:pPr>
        <w:spacing w:after="0" w:line="240" w:lineRule="auto"/>
      </w:pPr>
      <w:r>
        <w:separator/>
      </w:r>
    </w:p>
  </w:footnote>
  <w:footnote w:type="continuationSeparator" w:id="0">
    <w:p w14:paraId="78506F86" w14:textId="77777777" w:rsidR="0083093A" w:rsidRDefault="0083093A" w:rsidP="0031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531723"/>
      <w:docPartObj>
        <w:docPartGallery w:val="Page Numbers (Top of Page)"/>
        <w:docPartUnique/>
      </w:docPartObj>
    </w:sdtPr>
    <w:sdtContent>
      <w:p w14:paraId="6DE8199D" w14:textId="49604F3A" w:rsidR="00E74D9F" w:rsidRDefault="00E74D9F" w:rsidP="00A80059">
        <w:pPr>
          <w:pStyle w:val="Yltunniste"/>
        </w:pPr>
        <w:r>
          <w:t xml:space="preserve">MLL Malliyhdistys Ry, Y-tunnus </w:t>
        </w:r>
        <w:proofErr w:type="gramStart"/>
        <w:r>
          <w:t>1234567-8</w:t>
        </w:r>
        <w:r>
          <w:tab/>
        </w:r>
        <w:proofErr w:type="gramEnd"/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CF48B" w14:textId="0B91A809" w:rsidR="00E74D9F" w:rsidRDefault="00E74D9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34E33"/>
    <w:multiLevelType w:val="hybridMultilevel"/>
    <w:tmpl w:val="A232F9A8"/>
    <w:lvl w:ilvl="0" w:tplc="502E89B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1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37"/>
    <w:rsid w:val="00020664"/>
    <w:rsid w:val="00037480"/>
    <w:rsid w:val="00051BF4"/>
    <w:rsid w:val="000527EF"/>
    <w:rsid w:val="00077370"/>
    <w:rsid w:val="00084812"/>
    <w:rsid w:val="000C25AD"/>
    <w:rsid w:val="000D06ED"/>
    <w:rsid w:val="00137803"/>
    <w:rsid w:val="00151703"/>
    <w:rsid w:val="00165FAD"/>
    <w:rsid w:val="001732B1"/>
    <w:rsid w:val="001946F2"/>
    <w:rsid w:val="001F5BAF"/>
    <w:rsid w:val="00201CB1"/>
    <w:rsid w:val="00223AB8"/>
    <w:rsid w:val="00237395"/>
    <w:rsid w:val="00242A6C"/>
    <w:rsid w:val="00247739"/>
    <w:rsid w:val="00262DF8"/>
    <w:rsid w:val="00265506"/>
    <w:rsid w:val="00266F6E"/>
    <w:rsid w:val="00274332"/>
    <w:rsid w:val="00290255"/>
    <w:rsid w:val="002B331D"/>
    <w:rsid w:val="002E76E3"/>
    <w:rsid w:val="00311FB8"/>
    <w:rsid w:val="003121E4"/>
    <w:rsid w:val="0031229A"/>
    <w:rsid w:val="00370E95"/>
    <w:rsid w:val="00393AA1"/>
    <w:rsid w:val="003A4B77"/>
    <w:rsid w:val="003A5BE3"/>
    <w:rsid w:val="003A68F9"/>
    <w:rsid w:val="003E1AE3"/>
    <w:rsid w:val="00416164"/>
    <w:rsid w:val="004222E9"/>
    <w:rsid w:val="00442571"/>
    <w:rsid w:val="00443642"/>
    <w:rsid w:val="00447D21"/>
    <w:rsid w:val="00467023"/>
    <w:rsid w:val="00476805"/>
    <w:rsid w:val="004A57E8"/>
    <w:rsid w:val="004B31AE"/>
    <w:rsid w:val="004B68A0"/>
    <w:rsid w:val="004D638A"/>
    <w:rsid w:val="004E79E1"/>
    <w:rsid w:val="00533246"/>
    <w:rsid w:val="00550911"/>
    <w:rsid w:val="005631AA"/>
    <w:rsid w:val="00565FCE"/>
    <w:rsid w:val="00567E94"/>
    <w:rsid w:val="00582CB6"/>
    <w:rsid w:val="005B5129"/>
    <w:rsid w:val="005B7815"/>
    <w:rsid w:val="005D23A0"/>
    <w:rsid w:val="00603DB7"/>
    <w:rsid w:val="0061558E"/>
    <w:rsid w:val="00620C6D"/>
    <w:rsid w:val="006215F0"/>
    <w:rsid w:val="006503B3"/>
    <w:rsid w:val="00660717"/>
    <w:rsid w:val="006A17A6"/>
    <w:rsid w:val="006D6786"/>
    <w:rsid w:val="006E0FC6"/>
    <w:rsid w:val="006E52B8"/>
    <w:rsid w:val="007502EE"/>
    <w:rsid w:val="007545BB"/>
    <w:rsid w:val="00754B16"/>
    <w:rsid w:val="007704E7"/>
    <w:rsid w:val="007802DA"/>
    <w:rsid w:val="007D487D"/>
    <w:rsid w:val="007F04F7"/>
    <w:rsid w:val="008003D3"/>
    <w:rsid w:val="00821467"/>
    <w:rsid w:val="008254E7"/>
    <w:rsid w:val="0083093A"/>
    <w:rsid w:val="00837273"/>
    <w:rsid w:val="008632F8"/>
    <w:rsid w:val="00895DBB"/>
    <w:rsid w:val="008B2008"/>
    <w:rsid w:val="008B6F9D"/>
    <w:rsid w:val="008C3FFA"/>
    <w:rsid w:val="008C4D38"/>
    <w:rsid w:val="008D1638"/>
    <w:rsid w:val="008F0D91"/>
    <w:rsid w:val="00904DF5"/>
    <w:rsid w:val="00915500"/>
    <w:rsid w:val="00943497"/>
    <w:rsid w:val="0094386F"/>
    <w:rsid w:val="00947D63"/>
    <w:rsid w:val="009566DD"/>
    <w:rsid w:val="00965DCB"/>
    <w:rsid w:val="00987E92"/>
    <w:rsid w:val="00995223"/>
    <w:rsid w:val="009F1D8E"/>
    <w:rsid w:val="00A32E91"/>
    <w:rsid w:val="00A36E2C"/>
    <w:rsid w:val="00A45137"/>
    <w:rsid w:val="00A6343D"/>
    <w:rsid w:val="00A671AE"/>
    <w:rsid w:val="00A74A4F"/>
    <w:rsid w:val="00A80059"/>
    <w:rsid w:val="00A905F0"/>
    <w:rsid w:val="00A920CE"/>
    <w:rsid w:val="00AB3952"/>
    <w:rsid w:val="00AE3836"/>
    <w:rsid w:val="00B12DCE"/>
    <w:rsid w:val="00B16195"/>
    <w:rsid w:val="00B20A60"/>
    <w:rsid w:val="00B26A54"/>
    <w:rsid w:val="00B615AC"/>
    <w:rsid w:val="00B617FF"/>
    <w:rsid w:val="00BB6C2D"/>
    <w:rsid w:val="00C14EBA"/>
    <w:rsid w:val="00C60740"/>
    <w:rsid w:val="00CA0A1E"/>
    <w:rsid w:val="00CD4C7E"/>
    <w:rsid w:val="00CE1A6C"/>
    <w:rsid w:val="00D22A4B"/>
    <w:rsid w:val="00D33C79"/>
    <w:rsid w:val="00D919C4"/>
    <w:rsid w:val="00D96048"/>
    <w:rsid w:val="00DA0000"/>
    <w:rsid w:val="00DE31C0"/>
    <w:rsid w:val="00E00383"/>
    <w:rsid w:val="00E364B7"/>
    <w:rsid w:val="00E45BB3"/>
    <w:rsid w:val="00E615FB"/>
    <w:rsid w:val="00E744EC"/>
    <w:rsid w:val="00E74D9F"/>
    <w:rsid w:val="00E90A77"/>
    <w:rsid w:val="00EB1FC9"/>
    <w:rsid w:val="00EB50FF"/>
    <w:rsid w:val="00EB678E"/>
    <w:rsid w:val="00EC5628"/>
    <w:rsid w:val="00EF31FF"/>
    <w:rsid w:val="00F02BA2"/>
    <w:rsid w:val="00F0360B"/>
    <w:rsid w:val="00F03D4B"/>
    <w:rsid w:val="00F24DEB"/>
    <w:rsid w:val="00F25B93"/>
    <w:rsid w:val="00F362D9"/>
    <w:rsid w:val="00F77A57"/>
    <w:rsid w:val="00F87840"/>
    <w:rsid w:val="00FB2B5E"/>
    <w:rsid w:val="00FB3C65"/>
    <w:rsid w:val="00FE141C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54598"/>
  <w15:chartTrackingRefBased/>
  <w15:docId w15:val="{3F182816-72A5-418F-A3DC-CF6529A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73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1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121E4"/>
  </w:style>
  <w:style w:type="paragraph" w:styleId="Alatunniste">
    <w:name w:val="footer"/>
    <w:basedOn w:val="Normaali"/>
    <w:link w:val="AlatunnisteChar"/>
    <w:uiPriority w:val="99"/>
    <w:unhideWhenUsed/>
    <w:rsid w:val="0031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121E4"/>
  </w:style>
  <w:style w:type="character" w:customStyle="1" w:styleId="Otsikko1Char">
    <w:name w:val="Otsikko 1 Char"/>
    <w:basedOn w:val="Kappaleenoletusfontti"/>
    <w:link w:val="Otsikko1"/>
    <w:uiPriority w:val="9"/>
    <w:rsid w:val="00173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732B1"/>
    <w:pPr>
      <w:outlineLvl w:val="9"/>
    </w:pPr>
    <w:rPr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E744EC"/>
    <w:pPr>
      <w:spacing w:after="100"/>
      <w:ind w:left="220"/>
    </w:pPr>
    <w:rPr>
      <w:rFonts w:eastAsiaTheme="minorEastAsia" w:cs="Times New Roman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E744EC"/>
    <w:pPr>
      <w:spacing w:after="100"/>
    </w:pPr>
    <w:rPr>
      <w:rFonts w:eastAsiaTheme="minorEastAsia" w:cs="Times New Roman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E744EC"/>
    <w:pPr>
      <w:spacing w:after="100"/>
      <w:ind w:left="440"/>
    </w:pPr>
    <w:rPr>
      <w:rFonts w:eastAsiaTheme="minorEastAsia" w:cs="Times New Roman"/>
      <w:lang w:eastAsia="fi-FI"/>
    </w:rPr>
  </w:style>
  <w:style w:type="character" w:styleId="Hyperlinkki">
    <w:name w:val="Hyperlink"/>
    <w:basedOn w:val="Kappaleenoletusfontti"/>
    <w:uiPriority w:val="99"/>
    <w:unhideWhenUsed/>
    <w:rsid w:val="006503B3"/>
    <w:rPr>
      <w:color w:val="0563C1" w:themeColor="hyperlink"/>
      <w:u w:val="single"/>
    </w:rPr>
  </w:style>
  <w:style w:type="paragraph" w:styleId="Eivli">
    <w:name w:val="No Spacing"/>
    <w:link w:val="EivliChar"/>
    <w:uiPriority w:val="1"/>
    <w:qFormat/>
    <w:rsid w:val="004A57E8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4A57E8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22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DB25-0BF9-4713-A03C-C56FA15E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733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MLL Malliyhdistys Ry</vt:lpstr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 Malliyhdistys Ry</dc:title>
  <dc:subject>Tilinpäätös</dc:subject>
  <dc:creator>1.1.2025 - 31.12.2025</dc:creator>
  <cp:keywords/>
  <dc:description/>
  <cp:lastModifiedBy>Torvinen Heli</cp:lastModifiedBy>
  <cp:revision>13</cp:revision>
  <dcterms:created xsi:type="dcterms:W3CDTF">2026-01-12T12:39:00Z</dcterms:created>
  <dcterms:modified xsi:type="dcterms:W3CDTF">2026-01-12T13:02:00Z</dcterms:modified>
</cp:coreProperties>
</file>